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7A7736" w14:textId="5AF5DB3C" w:rsidR="00875C2E" w:rsidRPr="003C2CB2" w:rsidRDefault="003C2CB2">
      <w:pPr>
        <w:rPr>
          <w:rFonts w:ascii="Times New Roman" w:eastAsia="Times New Roman" w:hAnsi="Times New Roman" w:cs="Times New Roman"/>
          <w:b/>
          <w:bCs/>
          <w:sz w:val="24"/>
          <w:szCs w:val="24"/>
          <w:lang w:eastAsia="sk-SK"/>
        </w:rPr>
      </w:pPr>
      <w:r w:rsidRPr="003C2CB2">
        <w:rPr>
          <w:rFonts w:ascii="Times New Roman" w:eastAsia="Times New Roman" w:hAnsi="Times New Roman" w:cs="Times New Roman"/>
          <w:b/>
          <w:bCs/>
          <w:sz w:val="24"/>
          <w:szCs w:val="24"/>
          <w:lang w:eastAsia="sk-SK"/>
        </w:rPr>
        <w:t>Hudba v stredoveku</w:t>
      </w:r>
    </w:p>
    <w:p w14:paraId="24E86BE2" w14:textId="77777777" w:rsidR="003C2CB2" w:rsidRPr="003C2CB2" w:rsidRDefault="003C2CB2" w:rsidP="003C2CB2">
      <w:pPr>
        <w:rPr>
          <w:rFonts w:ascii="Times New Roman" w:eastAsia="Times New Roman" w:hAnsi="Times New Roman" w:cs="Times New Roman"/>
          <w:sz w:val="24"/>
          <w:szCs w:val="24"/>
          <w:lang w:eastAsia="sk-SK"/>
        </w:rPr>
      </w:pPr>
      <w:r w:rsidRPr="003C2CB2">
        <w:rPr>
          <w:rFonts w:ascii="Times New Roman" w:eastAsia="Times New Roman" w:hAnsi="Times New Roman" w:cs="Times New Roman"/>
          <w:sz w:val="24"/>
          <w:szCs w:val="24"/>
          <w:lang w:eastAsia="sk-SK"/>
        </w:rPr>
        <w:t>Stredovek (5. – 14. stor. 500- 1400)</w:t>
      </w:r>
    </w:p>
    <w:p w14:paraId="037F83D7" w14:textId="77777777" w:rsidR="003C2CB2" w:rsidRPr="003C2CB2" w:rsidRDefault="003C2CB2" w:rsidP="003C2CB2">
      <w:pPr>
        <w:rPr>
          <w:rFonts w:ascii="Times New Roman" w:eastAsia="Times New Roman" w:hAnsi="Times New Roman" w:cs="Times New Roman"/>
          <w:sz w:val="24"/>
          <w:szCs w:val="24"/>
          <w:lang w:eastAsia="sk-SK"/>
        </w:rPr>
      </w:pPr>
      <w:r w:rsidRPr="003C2CB2">
        <w:rPr>
          <w:rFonts w:ascii="Times New Roman" w:eastAsia="Times New Roman" w:hAnsi="Times New Roman" w:cs="Times New Roman"/>
          <w:sz w:val="24"/>
          <w:szCs w:val="24"/>
          <w:lang w:eastAsia="sk-SK"/>
        </w:rPr>
        <w:t xml:space="preserve">V roku 313 cisár Konštantín zrovnoprávnil kresťanstvo s ostatnými náboženstvami v Rímskej ríši (dovtedy boli kresťania prenasledovaní). V roku 380 sa kresťanstvo stalo jediným náboženstvom Rímskej ríše a to malo vplyv na obdobie stredoveku. Stredovek začína po páde </w:t>
      </w:r>
      <w:proofErr w:type="spellStart"/>
      <w:r w:rsidRPr="003C2CB2">
        <w:rPr>
          <w:rFonts w:ascii="Times New Roman" w:eastAsia="Times New Roman" w:hAnsi="Times New Roman" w:cs="Times New Roman"/>
          <w:sz w:val="24"/>
          <w:szCs w:val="24"/>
          <w:lang w:eastAsia="sk-SK"/>
        </w:rPr>
        <w:t>Západorímskej</w:t>
      </w:r>
      <w:proofErr w:type="spellEnd"/>
      <w:r w:rsidRPr="003C2CB2">
        <w:rPr>
          <w:rFonts w:ascii="Times New Roman" w:eastAsia="Times New Roman" w:hAnsi="Times New Roman" w:cs="Times New Roman"/>
          <w:sz w:val="24"/>
          <w:szCs w:val="24"/>
          <w:lang w:eastAsia="sk-SK"/>
        </w:rPr>
        <w:t xml:space="preserve"> ríše (5. stor. presne 476). Všetku moc v stredoveku držala v rukách cirkev.  Králi aj šľachta sa všetci museli podriaďovať pápežovi ako hlave cirkvi. Toto ovplyvnilo aj hudbu. Rozvíjala sa DUCHOVNÁ (na náboženské motívy), SVETSKÁ (o každodennom živote)  bola v úzadí. </w:t>
      </w:r>
    </w:p>
    <w:p w14:paraId="4DF16E33" w14:textId="77777777" w:rsidR="003C2CB2" w:rsidRPr="003C2CB2" w:rsidRDefault="003C2CB2" w:rsidP="003C2CB2">
      <w:pPr>
        <w:rPr>
          <w:rFonts w:ascii="Times New Roman" w:eastAsia="Times New Roman" w:hAnsi="Times New Roman" w:cs="Times New Roman"/>
          <w:sz w:val="24"/>
          <w:szCs w:val="24"/>
          <w:lang w:eastAsia="sk-SK"/>
        </w:rPr>
      </w:pPr>
      <w:r w:rsidRPr="003C2CB2">
        <w:rPr>
          <w:rFonts w:ascii="Times New Roman" w:eastAsia="Times New Roman" w:hAnsi="Times New Roman" w:cs="Times New Roman"/>
          <w:sz w:val="24"/>
          <w:szCs w:val="24"/>
          <w:lang w:eastAsia="sk-SK"/>
        </w:rPr>
        <w:t>DUCHOVNÁ HUDBA</w:t>
      </w:r>
    </w:p>
    <w:p w14:paraId="421D82FA" w14:textId="77777777" w:rsidR="003C2CB2" w:rsidRDefault="003C2CB2" w:rsidP="003C2CB2">
      <w:pPr>
        <w:pStyle w:val="Odsekzoznamu"/>
        <w:numPr>
          <w:ilvl w:val="0"/>
          <w:numId w:val="1"/>
        </w:numPr>
        <w:rPr>
          <w:i/>
          <w:iCs/>
        </w:rPr>
      </w:pPr>
      <w:r w:rsidRPr="00975BEF">
        <w:rPr>
          <w:b/>
          <w:bCs/>
        </w:rPr>
        <w:t>Gregoriánsky chorál-</w:t>
      </w:r>
      <w:r>
        <w:t xml:space="preserve"> oficiálny jednohlasný latinský spev Rímsko- katolíckej cirkvi bez sprievodu hudobných nástrojov. Spievali ho školení speváci pri bohoslužbách. Vydal ho pápež Gregor Veľký v 6. stor. (tento pápež vymyslel aj Gregoriánsky kalendár používaný dodnes. Hudobné nástroje boli považované za hriešne a preto sa  na nich nemohlo hrať v kostole. Známou duchovnou kompozíciou v národnom jazyku a so sprievodom hudobných nástrojov bola na našom území pieseň </w:t>
      </w:r>
      <w:proofErr w:type="spellStart"/>
      <w:r w:rsidRPr="00ED0BC5">
        <w:rPr>
          <w:i/>
          <w:iCs/>
        </w:rPr>
        <w:t>Hospodinu</w:t>
      </w:r>
      <w:proofErr w:type="spellEnd"/>
      <w:r w:rsidRPr="00ED0BC5">
        <w:rPr>
          <w:i/>
          <w:iCs/>
        </w:rPr>
        <w:t xml:space="preserve">, </w:t>
      </w:r>
    </w:p>
    <w:p w14:paraId="0136929B" w14:textId="77777777" w:rsidR="003C2CB2" w:rsidRPr="00984BFC" w:rsidRDefault="003C2CB2" w:rsidP="003C2CB2">
      <w:pPr>
        <w:pStyle w:val="Odsekzoznamu"/>
        <w:rPr>
          <w:i/>
          <w:iCs/>
        </w:rPr>
      </w:pPr>
      <w:r w:rsidRPr="00ED0BC5">
        <w:rPr>
          <w:i/>
          <w:iCs/>
        </w:rPr>
        <w:t xml:space="preserve">pomiluj mi. </w:t>
      </w:r>
    </w:p>
    <w:p w14:paraId="25A2F95C" w14:textId="77777777" w:rsidR="003C2CB2" w:rsidRDefault="003C2CB2" w:rsidP="003C2CB2">
      <w:pPr>
        <w:pStyle w:val="Odsekzoznamu"/>
        <w:numPr>
          <w:ilvl w:val="0"/>
          <w:numId w:val="1"/>
        </w:numPr>
      </w:pPr>
    </w:p>
    <w:p w14:paraId="784508F9" w14:textId="77777777" w:rsidR="003C2CB2" w:rsidRPr="00ED0BC5" w:rsidRDefault="003C2CB2" w:rsidP="003C2CB2">
      <w:pPr>
        <w:pStyle w:val="Odsekzoznamu"/>
        <w:numPr>
          <w:ilvl w:val="0"/>
          <w:numId w:val="1"/>
        </w:numPr>
      </w:pPr>
      <w:r w:rsidRPr="00ED0BC5">
        <w:t xml:space="preserve">SVETSKÁ HUDBA </w:t>
      </w:r>
    </w:p>
    <w:p w14:paraId="0B7639E6" w14:textId="77777777" w:rsidR="003C2CB2" w:rsidRDefault="003C2CB2" w:rsidP="003C2CB2">
      <w:pPr>
        <w:pStyle w:val="Odsekzoznamu"/>
        <w:numPr>
          <w:ilvl w:val="0"/>
          <w:numId w:val="1"/>
        </w:numPr>
      </w:pPr>
      <w:r>
        <w:t xml:space="preserve">Texty svetských piesní sú o problémoch a radostiach bežného ľudu- o láske, rytieroch, práci, hrdinských činoch, alkohole... . Svetskú hudbu pestovali najmä potulní speváci a obyčajný ľud. </w:t>
      </w:r>
      <w:r w:rsidRPr="003C2CB2">
        <w:t>Potulní speváci</w:t>
      </w:r>
      <w:r>
        <w:t xml:space="preserve"> sa volali </w:t>
      </w:r>
      <w:proofErr w:type="spellStart"/>
      <w:r>
        <w:t>jokulátori</w:t>
      </w:r>
      <w:proofErr w:type="spellEnd"/>
      <w:r>
        <w:t xml:space="preserve"> (</w:t>
      </w:r>
      <w:proofErr w:type="spellStart"/>
      <w:r>
        <w:t>žnogléri</w:t>
      </w:r>
      <w:proofErr w:type="spellEnd"/>
      <w:r>
        <w:t xml:space="preserve">), v Uhorsku- </w:t>
      </w:r>
      <w:r w:rsidRPr="003C2CB2">
        <w:t>igrici</w:t>
      </w:r>
      <w:r>
        <w:t xml:space="preserve">, Nemecku- </w:t>
      </w:r>
      <w:proofErr w:type="spellStart"/>
      <w:r w:rsidRPr="003C2CB2">
        <w:t>minesängri</w:t>
      </w:r>
      <w:proofErr w:type="spellEnd"/>
      <w:r>
        <w:t xml:space="preserve">, J Francúzsko- </w:t>
      </w:r>
      <w:r w:rsidRPr="003C2CB2">
        <w:t>trubadúri</w:t>
      </w:r>
      <w:r>
        <w:t xml:space="preserve"> a S Francúzsko- </w:t>
      </w:r>
      <w:proofErr w:type="spellStart"/>
      <w:r w:rsidRPr="003C2CB2">
        <w:t>truvéri</w:t>
      </w:r>
      <w:proofErr w:type="spellEnd"/>
      <w:r>
        <w:t xml:space="preserve">. Chodili spievať po jarmokoch, námestiach, kráľovských dvoroch či trhoch. Tiež si aj vyrábali svoje hudobné nástroje- </w:t>
      </w:r>
      <w:r w:rsidRPr="003C2CB2">
        <w:t xml:space="preserve">lýry, </w:t>
      </w:r>
      <w:proofErr w:type="spellStart"/>
      <w:r w:rsidRPr="003C2CB2">
        <w:t>kithary</w:t>
      </w:r>
      <w:proofErr w:type="spellEnd"/>
      <w:r w:rsidRPr="003C2CB2">
        <w:t xml:space="preserve">, </w:t>
      </w:r>
      <w:proofErr w:type="spellStart"/>
      <w:r w:rsidRPr="003C2CB2">
        <w:t>rebaby</w:t>
      </w:r>
      <w:proofErr w:type="spellEnd"/>
      <w:r w:rsidRPr="003C2CB2">
        <w:t xml:space="preserve">, </w:t>
      </w:r>
      <w:proofErr w:type="spellStart"/>
      <w:r w:rsidRPr="003C2CB2">
        <w:t>fiduly</w:t>
      </w:r>
      <w:proofErr w:type="spellEnd"/>
      <w:r w:rsidRPr="003C2CB2">
        <w:t>,</w:t>
      </w:r>
      <w:r>
        <w:t xml:space="preserve"> (predchodcovia huslí), </w:t>
      </w:r>
      <w:r w:rsidRPr="003C2CB2">
        <w:t>flauty, lutny</w:t>
      </w:r>
      <w:r>
        <w:t xml:space="preserve"> a tak ďalej. Známi trubadúri: </w:t>
      </w:r>
      <w:proofErr w:type="spellStart"/>
      <w:r>
        <w:t>Peire</w:t>
      </w:r>
      <w:proofErr w:type="spellEnd"/>
      <w:r>
        <w:t xml:space="preserve"> </w:t>
      </w:r>
      <w:proofErr w:type="spellStart"/>
      <w:r>
        <w:t>Vidal</w:t>
      </w:r>
      <w:proofErr w:type="spellEnd"/>
      <w:r>
        <w:t xml:space="preserve">, Richard Levie srdce. </w:t>
      </w:r>
    </w:p>
    <w:p w14:paraId="09D22E68" w14:textId="5197EAF8" w:rsidR="003C2CB2" w:rsidRDefault="003C2CB2"/>
    <w:p w14:paraId="4C1E11B2" w14:textId="318248AF" w:rsidR="003C2CB2" w:rsidRDefault="003C2CB2">
      <w:pPr>
        <w:rPr>
          <w:rFonts w:ascii="Times New Roman" w:eastAsia="Times New Roman" w:hAnsi="Times New Roman" w:cs="Times New Roman"/>
          <w:b/>
          <w:bCs/>
          <w:sz w:val="24"/>
          <w:szCs w:val="24"/>
          <w:lang w:eastAsia="sk-SK"/>
        </w:rPr>
      </w:pPr>
      <w:r w:rsidRPr="003C2CB2">
        <w:rPr>
          <w:rFonts w:ascii="Times New Roman" w:eastAsia="Times New Roman" w:hAnsi="Times New Roman" w:cs="Times New Roman"/>
          <w:b/>
          <w:bCs/>
          <w:sz w:val="24"/>
          <w:szCs w:val="24"/>
          <w:lang w:eastAsia="sk-SK"/>
        </w:rPr>
        <w:t xml:space="preserve">Hudba v renesancií </w:t>
      </w:r>
    </w:p>
    <w:p w14:paraId="0A0C34C6" w14:textId="77777777" w:rsidR="003C2CB2" w:rsidRPr="003C2CB2" w:rsidRDefault="003C2CB2" w:rsidP="003C2CB2">
      <w:pPr>
        <w:rPr>
          <w:rFonts w:ascii="Times New Roman" w:hAnsi="Times New Roman" w:cs="Times New Roman"/>
          <w:sz w:val="24"/>
          <w:szCs w:val="24"/>
        </w:rPr>
      </w:pPr>
      <w:r w:rsidRPr="003C2CB2">
        <w:rPr>
          <w:rFonts w:ascii="Times New Roman" w:hAnsi="Times New Roman" w:cs="Times New Roman"/>
          <w:sz w:val="24"/>
          <w:szCs w:val="24"/>
        </w:rPr>
        <w:t xml:space="preserve">Renesancia znamená znovuzrodenie  a v tomto umeleckom období ide o znovuzrodenie myšlienok antického Grécka a návrat k prírode a človeku. Uplatňuje sa tu aj filozofický smer humanizmus, ktorý obracia pozornosť od života po smrti späť k životu na zemi a pozemským radostiam (dovtedy ľudia verili, že musia vo všetkom poslúchať cirkev a v živote trpieť aby sa po smrti dostali do neba a tam budú šťastní, humanizmus hlásal, že si treba užívať aj pozemský život). </w:t>
      </w:r>
    </w:p>
    <w:p w14:paraId="6E2B3138" w14:textId="7754E357" w:rsidR="003C2CB2" w:rsidRDefault="003C2CB2" w:rsidP="003C2CB2">
      <w:pPr>
        <w:rPr>
          <w:rFonts w:ascii="Times New Roman" w:hAnsi="Times New Roman" w:cs="Times New Roman"/>
          <w:sz w:val="24"/>
          <w:szCs w:val="24"/>
          <w:u w:val="single"/>
        </w:rPr>
      </w:pPr>
      <w:r>
        <w:rPr>
          <w:rFonts w:ascii="Times New Roman" w:hAnsi="Times New Roman" w:cs="Times New Roman"/>
          <w:sz w:val="24"/>
          <w:szCs w:val="24"/>
        </w:rPr>
        <w:t xml:space="preserve">Hudba sa pestoval na šľachtických dvoroch, námestiach, chrámoch, a rozličných slávnostiach, bola súčasťou verejného života. </w:t>
      </w:r>
      <w:r w:rsidRPr="008A3837">
        <w:rPr>
          <w:rFonts w:ascii="Times New Roman" w:hAnsi="Times New Roman" w:cs="Times New Roman"/>
          <w:sz w:val="24"/>
          <w:szCs w:val="24"/>
        </w:rPr>
        <w:t>Hudba v renesancií využívala prepracovaný viachlas. Umelecké dielo musí tvoriť prepracovaný celok, ktorého časti alebo hlasy sa navzájom dopĺňajú, vytvárajú rovnováhu, harmóniu. Pre renesančný hudbu je charakteristicky vzájomný vzťah všetkých častí diela. Dôležitý je tiež princíp jednoty:</w:t>
      </w:r>
      <w:r>
        <w:rPr>
          <w:rFonts w:ascii="Times New Roman" w:hAnsi="Times New Roman" w:cs="Times New Roman"/>
          <w:sz w:val="24"/>
          <w:szCs w:val="24"/>
        </w:rPr>
        <w:t xml:space="preserve"> </w:t>
      </w:r>
      <w:r w:rsidRPr="00C17D05">
        <w:rPr>
          <w:rFonts w:ascii="Times New Roman" w:hAnsi="Times New Roman" w:cs="Times New Roman"/>
          <w:sz w:val="24"/>
          <w:szCs w:val="24"/>
        </w:rPr>
        <w:t>Renesančn</w:t>
      </w:r>
      <w:r w:rsidRPr="008A3837">
        <w:rPr>
          <w:rFonts w:ascii="Times New Roman" w:hAnsi="Times New Roman" w:cs="Times New Roman"/>
          <w:sz w:val="24"/>
          <w:szCs w:val="24"/>
        </w:rPr>
        <w:t>á</w:t>
      </w:r>
      <w:r w:rsidRPr="00C17D05">
        <w:rPr>
          <w:rFonts w:ascii="Times New Roman" w:hAnsi="Times New Roman" w:cs="Times New Roman"/>
          <w:sz w:val="24"/>
          <w:szCs w:val="24"/>
        </w:rPr>
        <w:t xml:space="preserve"> hudba predstavuje </w:t>
      </w:r>
      <w:r w:rsidRPr="00C17D05">
        <w:rPr>
          <w:rFonts w:ascii="Times New Roman" w:hAnsi="Times New Roman" w:cs="Times New Roman"/>
          <w:sz w:val="24"/>
          <w:szCs w:val="24"/>
          <w:u w:val="single"/>
        </w:rPr>
        <w:t>súvislý prúd, neprerušiteľný tok hudobných myšlienok</w:t>
      </w:r>
    </w:p>
    <w:p w14:paraId="0890D544" w14:textId="77777777" w:rsidR="003C2CB2" w:rsidRDefault="003C2CB2" w:rsidP="003C2CB2">
      <w:pPr>
        <w:pStyle w:val="PredformtovanHTML"/>
        <w:rPr>
          <w:rFonts w:ascii="Times New Roman" w:hAnsi="Times New Roman" w:cs="Times New Roman"/>
          <w:sz w:val="24"/>
          <w:szCs w:val="24"/>
        </w:rPr>
      </w:pPr>
      <w:r w:rsidRPr="008A3837">
        <w:rPr>
          <w:rFonts w:ascii="Times New Roman" w:hAnsi="Times New Roman" w:cs="Times New Roman"/>
          <w:sz w:val="24"/>
          <w:szCs w:val="24"/>
        </w:rPr>
        <w:t xml:space="preserve">Stávalo sa však, že každý hlas mal vlastný text, a aj keď hudba znela ako jednoliaty celok, ta bolo ťažké rozoznať čo sa v jednotlivých hlasoch spieva. </w:t>
      </w:r>
    </w:p>
    <w:p w14:paraId="0EA26F34" w14:textId="0E28E9C2" w:rsidR="003C2CB2" w:rsidRDefault="003C2CB2" w:rsidP="003C2CB2">
      <w:pPr>
        <w:rPr>
          <w:rFonts w:ascii="Times New Roman" w:eastAsia="Times New Roman" w:hAnsi="Times New Roman" w:cs="Times New Roman"/>
          <w:b/>
          <w:bCs/>
          <w:sz w:val="24"/>
          <w:szCs w:val="24"/>
          <w:lang w:eastAsia="sk-SK"/>
        </w:rPr>
      </w:pPr>
      <w:r>
        <w:rPr>
          <w:rFonts w:ascii="Times New Roman" w:eastAsia="Times New Roman" w:hAnsi="Times New Roman" w:cs="Times New Roman"/>
          <w:b/>
          <w:bCs/>
          <w:sz w:val="24"/>
          <w:szCs w:val="24"/>
          <w:lang w:eastAsia="sk-SK"/>
        </w:rPr>
        <w:t>Skladatelia</w:t>
      </w:r>
    </w:p>
    <w:p w14:paraId="529C6C60" w14:textId="7C8FE637" w:rsidR="003C2CB2" w:rsidRDefault="003C2CB2" w:rsidP="003C2CB2">
      <w:pPr>
        <w:rPr>
          <w:rFonts w:ascii="Times New Roman" w:hAnsi="Times New Roman" w:cs="Times New Roman"/>
          <w:sz w:val="24"/>
          <w:szCs w:val="24"/>
        </w:rPr>
      </w:pPr>
      <w:proofErr w:type="spellStart"/>
      <w:r w:rsidRPr="003F488B">
        <w:rPr>
          <w:rFonts w:ascii="Times New Roman" w:hAnsi="Times New Roman" w:cs="Times New Roman"/>
          <w:b/>
          <w:bCs/>
          <w:sz w:val="24"/>
          <w:szCs w:val="24"/>
        </w:rPr>
        <w:t>Giovanni</w:t>
      </w:r>
      <w:proofErr w:type="spellEnd"/>
      <w:r w:rsidRPr="003F488B">
        <w:rPr>
          <w:rFonts w:ascii="Times New Roman" w:hAnsi="Times New Roman" w:cs="Times New Roman"/>
          <w:b/>
          <w:bCs/>
          <w:sz w:val="24"/>
          <w:szCs w:val="24"/>
        </w:rPr>
        <w:t xml:space="preserve"> </w:t>
      </w:r>
      <w:proofErr w:type="spellStart"/>
      <w:r w:rsidRPr="003F488B">
        <w:rPr>
          <w:rFonts w:ascii="Times New Roman" w:hAnsi="Times New Roman" w:cs="Times New Roman"/>
          <w:b/>
          <w:bCs/>
          <w:sz w:val="24"/>
          <w:szCs w:val="24"/>
        </w:rPr>
        <w:t>Pierluigi</w:t>
      </w:r>
      <w:proofErr w:type="spellEnd"/>
      <w:r w:rsidRPr="003F488B">
        <w:rPr>
          <w:rFonts w:ascii="Times New Roman" w:hAnsi="Times New Roman" w:cs="Times New Roman"/>
          <w:b/>
          <w:bCs/>
          <w:sz w:val="24"/>
          <w:szCs w:val="24"/>
        </w:rPr>
        <w:t xml:space="preserve"> </w:t>
      </w:r>
      <w:proofErr w:type="spellStart"/>
      <w:r w:rsidRPr="003F488B">
        <w:rPr>
          <w:rFonts w:ascii="Times New Roman" w:hAnsi="Times New Roman" w:cs="Times New Roman"/>
          <w:b/>
          <w:bCs/>
          <w:sz w:val="24"/>
          <w:szCs w:val="24"/>
        </w:rPr>
        <w:t>da</w:t>
      </w:r>
      <w:proofErr w:type="spellEnd"/>
      <w:r w:rsidRPr="003F488B">
        <w:rPr>
          <w:rFonts w:ascii="Times New Roman" w:hAnsi="Times New Roman" w:cs="Times New Roman"/>
          <w:b/>
          <w:bCs/>
          <w:sz w:val="24"/>
          <w:szCs w:val="24"/>
        </w:rPr>
        <w:t xml:space="preserve"> </w:t>
      </w:r>
      <w:proofErr w:type="spellStart"/>
      <w:r w:rsidRPr="003F488B">
        <w:rPr>
          <w:rFonts w:ascii="Times New Roman" w:hAnsi="Times New Roman" w:cs="Times New Roman"/>
          <w:b/>
          <w:bCs/>
          <w:sz w:val="24"/>
          <w:szCs w:val="24"/>
        </w:rPr>
        <w:t>Palestrina</w:t>
      </w:r>
      <w:proofErr w:type="spellEnd"/>
      <w:r w:rsidRPr="003F488B">
        <w:rPr>
          <w:rFonts w:ascii="Times New Roman" w:hAnsi="Times New Roman" w:cs="Times New Roman"/>
          <w:b/>
          <w:bCs/>
          <w:sz w:val="24"/>
          <w:szCs w:val="24"/>
        </w:rPr>
        <w:t xml:space="preserve"> </w:t>
      </w:r>
      <w:r>
        <w:rPr>
          <w:rFonts w:ascii="Times New Roman" w:hAnsi="Times New Roman" w:cs="Times New Roman"/>
          <w:sz w:val="24"/>
          <w:szCs w:val="24"/>
        </w:rPr>
        <w:t xml:space="preserve">bol taliansky hudobný skladateľ a organista. Vytvoril </w:t>
      </w:r>
      <w:proofErr w:type="spellStart"/>
      <w:r w:rsidRPr="003F488B">
        <w:rPr>
          <w:rFonts w:ascii="Times New Roman" w:hAnsi="Times New Roman" w:cs="Times New Roman"/>
          <w:sz w:val="24"/>
          <w:szCs w:val="24"/>
          <w:u w:val="single"/>
        </w:rPr>
        <w:t>hudbný</w:t>
      </w:r>
      <w:proofErr w:type="spellEnd"/>
      <w:r w:rsidRPr="003F488B">
        <w:rPr>
          <w:rFonts w:ascii="Times New Roman" w:hAnsi="Times New Roman" w:cs="Times New Roman"/>
          <w:sz w:val="24"/>
          <w:szCs w:val="24"/>
          <w:u w:val="single"/>
        </w:rPr>
        <w:t xml:space="preserve"> štýl „ a </w:t>
      </w:r>
      <w:proofErr w:type="spellStart"/>
      <w:r w:rsidRPr="003F488B">
        <w:rPr>
          <w:rFonts w:ascii="Times New Roman" w:hAnsi="Times New Roman" w:cs="Times New Roman"/>
          <w:sz w:val="24"/>
          <w:szCs w:val="24"/>
          <w:u w:val="single"/>
        </w:rPr>
        <w:t>capella</w:t>
      </w:r>
      <w:proofErr w:type="spellEnd"/>
      <w:r w:rsidRPr="003F488B">
        <w:rPr>
          <w:rFonts w:ascii="Times New Roman" w:hAnsi="Times New Roman" w:cs="Times New Roman"/>
          <w:sz w:val="24"/>
          <w:szCs w:val="24"/>
        </w:rPr>
        <w:t>“</w:t>
      </w:r>
      <w:r>
        <w:rPr>
          <w:rFonts w:ascii="Times New Roman" w:hAnsi="Times New Roman" w:cs="Times New Roman"/>
          <w:sz w:val="24"/>
          <w:szCs w:val="24"/>
        </w:rPr>
        <w:t xml:space="preserve"> spev bez dopravou hudobných nástrojov</w:t>
      </w:r>
    </w:p>
    <w:p w14:paraId="377FC7FD" w14:textId="2B7E587D" w:rsidR="003C2CB2" w:rsidRPr="003C2CB2" w:rsidRDefault="003C2CB2" w:rsidP="003C2CB2">
      <w:pPr>
        <w:rPr>
          <w:rFonts w:ascii="Times New Roman" w:hAnsi="Times New Roman" w:cs="Times New Roman"/>
          <w:b/>
          <w:bCs/>
          <w:sz w:val="24"/>
          <w:szCs w:val="24"/>
        </w:rPr>
      </w:pPr>
      <w:proofErr w:type="spellStart"/>
      <w:r w:rsidRPr="003C2CB2">
        <w:rPr>
          <w:rFonts w:ascii="Times New Roman" w:hAnsi="Times New Roman" w:cs="Times New Roman"/>
          <w:b/>
          <w:bCs/>
          <w:sz w:val="24"/>
          <w:szCs w:val="24"/>
        </w:rPr>
        <w:t>Orlando</w:t>
      </w:r>
      <w:proofErr w:type="spellEnd"/>
      <w:r w:rsidRPr="003C2CB2">
        <w:rPr>
          <w:rFonts w:ascii="Times New Roman" w:hAnsi="Times New Roman" w:cs="Times New Roman"/>
          <w:b/>
          <w:bCs/>
          <w:sz w:val="24"/>
          <w:szCs w:val="24"/>
        </w:rPr>
        <w:t xml:space="preserve"> </w:t>
      </w:r>
      <w:proofErr w:type="spellStart"/>
      <w:r w:rsidRPr="003C2CB2">
        <w:rPr>
          <w:rFonts w:ascii="Times New Roman" w:hAnsi="Times New Roman" w:cs="Times New Roman"/>
          <w:b/>
          <w:bCs/>
          <w:sz w:val="24"/>
          <w:szCs w:val="24"/>
        </w:rPr>
        <w:t>di</w:t>
      </w:r>
      <w:proofErr w:type="spellEnd"/>
      <w:r w:rsidRPr="003C2CB2">
        <w:rPr>
          <w:rFonts w:ascii="Times New Roman" w:hAnsi="Times New Roman" w:cs="Times New Roman"/>
          <w:b/>
          <w:bCs/>
          <w:sz w:val="24"/>
          <w:szCs w:val="24"/>
        </w:rPr>
        <w:t xml:space="preserve"> </w:t>
      </w:r>
      <w:proofErr w:type="spellStart"/>
      <w:r w:rsidRPr="003C2CB2">
        <w:rPr>
          <w:rFonts w:ascii="Times New Roman" w:hAnsi="Times New Roman" w:cs="Times New Roman"/>
          <w:b/>
          <w:bCs/>
          <w:sz w:val="24"/>
          <w:szCs w:val="24"/>
        </w:rPr>
        <w:t>Lasso</w:t>
      </w:r>
      <w:proofErr w:type="spellEnd"/>
      <w:r w:rsidRPr="003C2CB2">
        <w:rPr>
          <w:rFonts w:ascii="Times New Roman" w:hAnsi="Times New Roman" w:cs="Times New Roman"/>
          <w:b/>
          <w:bCs/>
          <w:sz w:val="24"/>
          <w:szCs w:val="24"/>
        </w:rPr>
        <w:t xml:space="preserve"> </w:t>
      </w:r>
    </w:p>
    <w:p w14:paraId="045878EA" w14:textId="77777777" w:rsidR="003C2CB2" w:rsidRDefault="003C2CB2" w:rsidP="003C2CB2">
      <w:pPr>
        <w:pStyle w:val="PredformtovanHTML"/>
        <w:rPr>
          <w:rFonts w:ascii="Times New Roman" w:hAnsi="Times New Roman" w:cs="Times New Roman"/>
          <w:sz w:val="24"/>
          <w:szCs w:val="24"/>
        </w:rPr>
      </w:pPr>
      <w:proofErr w:type="spellStart"/>
      <w:r w:rsidRPr="003F488B">
        <w:rPr>
          <w:rFonts w:ascii="Times New Roman" w:hAnsi="Times New Roman" w:cs="Times New Roman"/>
          <w:b/>
          <w:bCs/>
          <w:sz w:val="24"/>
          <w:szCs w:val="24"/>
        </w:rPr>
        <w:t>Clement</w:t>
      </w:r>
      <w:proofErr w:type="spellEnd"/>
      <w:r w:rsidRPr="003F488B">
        <w:rPr>
          <w:rFonts w:ascii="Times New Roman" w:hAnsi="Times New Roman" w:cs="Times New Roman"/>
          <w:b/>
          <w:bCs/>
          <w:sz w:val="24"/>
          <w:szCs w:val="24"/>
        </w:rPr>
        <w:t xml:space="preserve"> </w:t>
      </w:r>
      <w:proofErr w:type="spellStart"/>
      <w:r w:rsidRPr="003F488B">
        <w:rPr>
          <w:rFonts w:ascii="Times New Roman" w:hAnsi="Times New Roman" w:cs="Times New Roman"/>
          <w:b/>
          <w:bCs/>
          <w:sz w:val="24"/>
          <w:szCs w:val="24"/>
        </w:rPr>
        <w:t>Janequin</w:t>
      </w:r>
      <w:proofErr w:type="spellEnd"/>
      <w:r w:rsidRPr="003F488B">
        <w:rPr>
          <w:rFonts w:ascii="Times New Roman" w:hAnsi="Times New Roman" w:cs="Times New Roman"/>
          <w:b/>
          <w:bCs/>
          <w:sz w:val="24"/>
          <w:szCs w:val="24"/>
        </w:rPr>
        <w:t xml:space="preserve"> </w:t>
      </w:r>
      <w:r>
        <w:rPr>
          <w:rFonts w:ascii="Times New Roman" w:hAnsi="Times New Roman" w:cs="Times New Roman"/>
          <w:sz w:val="24"/>
          <w:szCs w:val="24"/>
        </w:rPr>
        <w:t xml:space="preserve">Francúz, písal šansóny kde využíval imitáciu- napodobňovanie zvukov, napríklad v šansóne </w:t>
      </w:r>
      <w:r w:rsidRPr="003F488B">
        <w:rPr>
          <w:rFonts w:ascii="Times New Roman" w:hAnsi="Times New Roman" w:cs="Times New Roman"/>
          <w:sz w:val="24"/>
          <w:szCs w:val="24"/>
          <w:u w:val="single"/>
        </w:rPr>
        <w:t>Spev vtákov.</w:t>
      </w:r>
      <w:r>
        <w:rPr>
          <w:rFonts w:ascii="Times New Roman" w:hAnsi="Times New Roman" w:cs="Times New Roman"/>
          <w:sz w:val="24"/>
          <w:szCs w:val="24"/>
        </w:rPr>
        <w:t xml:space="preserve"> </w:t>
      </w:r>
    </w:p>
    <w:p w14:paraId="291573C6" w14:textId="5123567D" w:rsidR="003C2CB2" w:rsidRDefault="003C2CB2" w:rsidP="003C2CB2">
      <w:pPr>
        <w:rPr>
          <w:rFonts w:ascii="Times New Roman" w:eastAsia="Times New Roman" w:hAnsi="Times New Roman" w:cs="Times New Roman"/>
          <w:b/>
          <w:bCs/>
          <w:sz w:val="24"/>
          <w:szCs w:val="24"/>
          <w:lang w:eastAsia="sk-SK"/>
        </w:rPr>
      </w:pPr>
    </w:p>
    <w:p w14:paraId="53B9DD10" w14:textId="7174CB60" w:rsidR="003C2CB2" w:rsidRDefault="003C2CB2" w:rsidP="003C2CB2">
      <w:pPr>
        <w:rPr>
          <w:rFonts w:ascii="Times New Roman" w:eastAsia="Times New Roman" w:hAnsi="Times New Roman" w:cs="Times New Roman"/>
          <w:b/>
          <w:bCs/>
          <w:color w:val="FF0000"/>
          <w:sz w:val="24"/>
          <w:szCs w:val="24"/>
          <w:lang w:eastAsia="sk-SK"/>
        </w:rPr>
      </w:pPr>
      <w:r>
        <w:rPr>
          <w:rFonts w:ascii="Times New Roman" w:eastAsia="Times New Roman" w:hAnsi="Times New Roman" w:cs="Times New Roman"/>
          <w:b/>
          <w:bCs/>
          <w:color w:val="FF0000"/>
          <w:sz w:val="24"/>
          <w:szCs w:val="24"/>
          <w:lang w:eastAsia="sk-SK"/>
        </w:rPr>
        <w:t xml:space="preserve">Vypočujte si hudobné ukážky </w:t>
      </w:r>
    </w:p>
    <w:p w14:paraId="28AB0B00" w14:textId="0D516A0A" w:rsidR="003C2CB2" w:rsidRDefault="00A22B22" w:rsidP="003C2CB2">
      <w:pPr>
        <w:rPr>
          <w:rFonts w:ascii="Times New Roman" w:eastAsia="Times New Roman" w:hAnsi="Times New Roman" w:cs="Times New Roman"/>
          <w:b/>
          <w:bCs/>
          <w:color w:val="FF0000"/>
          <w:sz w:val="24"/>
          <w:szCs w:val="24"/>
          <w:lang w:eastAsia="sk-SK"/>
        </w:rPr>
      </w:pPr>
      <w:hyperlink r:id="rId6" w:history="1">
        <w:r w:rsidR="003C2CB2" w:rsidRPr="00A51D44">
          <w:rPr>
            <w:rStyle w:val="Hypertextovprepojenie"/>
            <w:rFonts w:ascii="Times New Roman" w:eastAsia="Times New Roman" w:hAnsi="Times New Roman" w:cs="Times New Roman"/>
            <w:b/>
            <w:bCs/>
            <w:sz w:val="24"/>
            <w:szCs w:val="24"/>
            <w:lang w:eastAsia="sk-SK"/>
          </w:rPr>
          <w:t>https://www.youtube.com/watch?v=ceS9-RUpzXQ</w:t>
        </w:r>
      </w:hyperlink>
      <w:r w:rsidR="003C2CB2">
        <w:rPr>
          <w:rFonts w:ascii="Times New Roman" w:eastAsia="Times New Roman" w:hAnsi="Times New Roman" w:cs="Times New Roman"/>
          <w:b/>
          <w:bCs/>
          <w:color w:val="FF0000"/>
          <w:sz w:val="24"/>
          <w:szCs w:val="24"/>
          <w:lang w:eastAsia="sk-SK"/>
        </w:rPr>
        <w:t xml:space="preserve"> </w:t>
      </w:r>
      <w:proofErr w:type="spellStart"/>
      <w:r w:rsidR="003C2CB2">
        <w:rPr>
          <w:rFonts w:ascii="Times New Roman" w:eastAsia="Times New Roman" w:hAnsi="Times New Roman" w:cs="Times New Roman"/>
          <w:b/>
          <w:bCs/>
          <w:color w:val="FF0000"/>
          <w:sz w:val="24"/>
          <w:szCs w:val="24"/>
          <w:lang w:eastAsia="sk-SK"/>
        </w:rPr>
        <w:t>Janequin</w:t>
      </w:r>
      <w:proofErr w:type="spellEnd"/>
      <w:r w:rsidR="003C2CB2">
        <w:rPr>
          <w:rFonts w:ascii="Times New Roman" w:eastAsia="Times New Roman" w:hAnsi="Times New Roman" w:cs="Times New Roman"/>
          <w:b/>
          <w:bCs/>
          <w:color w:val="FF0000"/>
          <w:sz w:val="24"/>
          <w:szCs w:val="24"/>
          <w:lang w:eastAsia="sk-SK"/>
        </w:rPr>
        <w:t>- Spev vtákov</w:t>
      </w:r>
    </w:p>
    <w:p w14:paraId="075DCB97" w14:textId="2F5007DA" w:rsidR="003C2CB2" w:rsidRDefault="00A22B22" w:rsidP="003C2CB2">
      <w:pPr>
        <w:rPr>
          <w:rFonts w:ascii="Times New Roman" w:eastAsia="Times New Roman" w:hAnsi="Times New Roman" w:cs="Times New Roman"/>
          <w:b/>
          <w:bCs/>
          <w:color w:val="FF0000"/>
          <w:sz w:val="24"/>
          <w:szCs w:val="24"/>
          <w:lang w:eastAsia="sk-SK"/>
        </w:rPr>
      </w:pPr>
      <w:hyperlink r:id="rId7" w:history="1">
        <w:r w:rsidR="003C2CB2" w:rsidRPr="00A51D44">
          <w:rPr>
            <w:rStyle w:val="Hypertextovprepojenie"/>
            <w:rFonts w:ascii="Times New Roman" w:eastAsia="Times New Roman" w:hAnsi="Times New Roman" w:cs="Times New Roman"/>
            <w:b/>
            <w:bCs/>
            <w:sz w:val="24"/>
            <w:szCs w:val="24"/>
            <w:lang w:eastAsia="sk-SK"/>
          </w:rPr>
          <w:t>https://www.youtube.com/watch?v=wl51iST98hA</w:t>
        </w:r>
      </w:hyperlink>
      <w:r w:rsidR="003C2CB2">
        <w:rPr>
          <w:rFonts w:ascii="Times New Roman" w:eastAsia="Times New Roman" w:hAnsi="Times New Roman" w:cs="Times New Roman"/>
          <w:b/>
          <w:bCs/>
          <w:color w:val="FF0000"/>
          <w:sz w:val="24"/>
          <w:szCs w:val="24"/>
          <w:lang w:eastAsia="sk-SK"/>
        </w:rPr>
        <w:t xml:space="preserve"> </w:t>
      </w:r>
      <w:proofErr w:type="spellStart"/>
      <w:r w:rsidR="003C2CB2">
        <w:rPr>
          <w:rFonts w:ascii="Times New Roman" w:eastAsia="Times New Roman" w:hAnsi="Times New Roman" w:cs="Times New Roman"/>
          <w:b/>
          <w:bCs/>
          <w:color w:val="FF0000"/>
          <w:sz w:val="24"/>
          <w:szCs w:val="24"/>
          <w:lang w:eastAsia="sk-SK"/>
        </w:rPr>
        <w:t>Orlando</w:t>
      </w:r>
      <w:proofErr w:type="spellEnd"/>
      <w:r w:rsidR="003C2CB2">
        <w:rPr>
          <w:rFonts w:ascii="Times New Roman" w:eastAsia="Times New Roman" w:hAnsi="Times New Roman" w:cs="Times New Roman"/>
          <w:b/>
          <w:bCs/>
          <w:color w:val="FF0000"/>
          <w:sz w:val="24"/>
          <w:szCs w:val="24"/>
          <w:lang w:eastAsia="sk-SK"/>
        </w:rPr>
        <w:t xml:space="preserve">  </w:t>
      </w:r>
      <w:proofErr w:type="spellStart"/>
      <w:r w:rsidR="003C2CB2">
        <w:rPr>
          <w:rFonts w:ascii="Times New Roman" w:eastAsia="Times New Roman" w:hAnsi="Times New Roman" w:cs="Times New Roman"/>
          <w:b/>
          <w:bCs/>
          <w:color w:val="FF0000"/>
          <w:sz w:val="24"/>
          <w:szCs w:val="24"/>
          <w:lang w:eastAsia="sk-SK"/>
        </w:rPr>
        <w:t>di</w:t>
      </w:r>
      <w:proofErr w:type="spellEnd"/>
      <w:r w:rsidR="003C2CB2">
        <w:rPr>
          <w:rFonts w:ascii="Times New Roman" w:eastAsia="Times New Roman" w:hAnsi="Times New Roman" w:cs="Times New Roman"/>
          <w:b/>
          <w:bCs/>
          <w:color w:val="FF0000"/>
          <w:sz w:val="24"/>
          <w:szCs w:val="24"/>
          <w:lang w:eastAsia="sk-SK"/>
        </w:rPr>
        <w:t xml:space="preserve"> </w:t>
      </w:r>
      <w:proofErr w:type="spellStart"/>
      <w:r w:rsidR="003C2CB2">
        <w:rPr>
          <w:rFonts w:ascii="Times New Roman" w:eastAsia="Times New Roman" w:hAnsi="Times New Roman" w:cs="Times New Roman"/>
          <w:b/>
          <w:bCs/>
          <w:color w:val="FF0000"/>
          <w:sz w:val="24"/>
          <w:szCs w:val="24"/>
          <w:lang w:eastAsia="sk-SK"/>
        </w:rPr>
        <w:t>Lasso</w:t>
      </w:r>
      <w:proofErr w:type="spellEnd"/>
      <w:r w:rsidR="003C2CB2">
        <w:rPr>
          <w:rFonts w:ascii="Times New Roman" w:eastAsia="Times New Roman" w:hAnsi="Times New Roman" w:cs="Times New Roman"/>
          <w:b/>
          <w:bCs/>
          <w:color w:val="FF0000"/>
          <w:sz w:val="24"/>
          <w:szCs w:val="24"/>
          <w:lang w:eastAsia="sk-SK"/>
        </w:rPr>
        <w:t xml:space="preserve">- Madona </w:t>
      </w:r>
      <w:proofErr w:type="spellStart"/>
      <w:r w:rsidR="003C2CB2">
        <w:rPr>
          <w:rFonts w:ascii="Times New Roman" w:eastAsia="Times New Roman" w:hAnsi="Times New Roman" w:cs="Times New Roman"/>
          <w:b/>
          <w:bCs/>
          <w:color w:val="FF0000"/>
          <w:sz w:val="24"/>
          <w:szCs w:val="24"/>
          <w:lang w:eastAsia="sk-SK"/>
        </w:rPr>
        <w:t>mia</w:t>
      </w:r>
      <w:proofErr w:type="spellEnd"/>
      <w:r w:rsidR="003C2CB2">
        <w:rPr>
          <w:rFonts w:ascii="Times New Roman" w:eastAsia="Times New Roman" w:hAnsi="Times New Roman" w:cs="Times New Roman"/>
          <w:b/>
          <w:bCs/>
          <w:color w:val="FF0000"/>
          <w:sz w:val="24"/>
          <w:szCs w:val="24"/>
          <w:lang w:eastAsia="sk-SK"/>
        </w:rPr>
        <w:t xml:space="preserve"> </w:t>
      </w:r>
      <w:proofErr w:type="spellStart"/>
      <w:r w:rsidR="003C2CB2">
        <w:rPr>
          <w:rFonts w:ascii="Times New Roman" w:eastAsia="Times New Roman" w:hAnsi="Times New Roman" w:cs="Times New Roman"/>
          <w:b/>
          <w:bCs/>
          <w:color w:val="FF0000"/>
          <w:sz w:val="24"/>
          <w:szCs w:val="24"/>
          <w:lang w:eastAsia="sk-SK"/>
        </w:rPr>
        <w:t>cara</w:t>
      </w:r>
      <w:proofErr w:type="spellEnd"/>
    </w:p>
    <w:p w14:paraId="2C4A11AF" w14:textId="2B8192F3" w:rsidR="003C2CB2" w:rsidRDefault="00A22B22" w:rsidP="003C2CB2">
      <w:pPr>
        <w:rPr>
          <w:rFonts w:ascii="Times New Roman" w:eastAsia="Times New Roman" w:hAnsi="Times New Roman" w:cs="Times New Roman"/>
          <w:b/>
          <w:bCs/>
          <w:color w:val="FF0000"/>
          <w:sz w:val="24"/>
          <w:szCs w:val="24"/>
          <w:lang w:eastAsia="sk-SK"/>
        </w:rPr>
      </w:pPr>
      <w:hyperlink r:id="rId8" w:history="1">
        <w:r w:rsidR="003C2CB2" w:rsidRPr="00A51D44">
          <w:rPr>
            <w:rStyle w:val="Hypertextovprepojenie"/>
            <w:rFonts w:ascii="Times New Roman" w:eastAsia="Times New Roman" w:hAnsi="Times New Roman" w:cs="Times New Roman"/>
            <w:b/>
            <w:bCs/>
            <w:sz w:val="24"/>
            <w:szCs w:val="24"/>
            <w:lang w:eastAsia="sk-SK"/>
          </w:rPr>
          <w:t>https://www.youtube.com/watch?v=kK5AohCMX0U</w:t>
        </w:r>
      </w:hyperlink>
      <w:r w:rsidR="003C2CB2">
        <w:rPr>
          <w:rFonts w:ascii="Times New Roman" w:eastAsia="Times New Roman" w:hAnsi="Times New Roman" w:cs="Times New Roman"/>
          <w:b/>
          <w:bCs/>
          <w:color w:val="FF0000"/>
          <w:sz w:val="24"/>
          <w:szCs w:val="24"/>
          <w:lang w:eastAsia="sk-SK"/>
        </w:rPr>
        <w:t xml:space="preserve"> </w:t>
      </w:r>
      <w:proofErr w:type="spellStart"/>
      <w:r w:rsidR="003C2CB2">
        <w:rPr>
          <w:rFonts w:ascii="Times New Roman" w:eastAsia="Times New Roman" w:hAnsi="Times New Roman" w:cs="Times New Roman"/>
          <w:b/>
          <w:bCs/>
          <w:color w:val="FF0000"/>
          <w:sz w:val="24"/>
          <w:szCs w:val="24"/>
          <w:lang w:eastAsia="sk-SK"/>
        </w:rPr>
        <w:t>Deum</w:t>
      </w:r>
      <w:proofErr w:type="spellEnd"/>
      <w:r w:rsidR="003C2CB2">
        <w:rPr>
          <w:rFonts w:ascii="Times New Roman" w:eastAsia="Times New Roman" w:hAnsi="Times New Roman" w:cs="Times New Roman"/>
          <w:b/>
          <w:bCs/>
          <w:color w:val="FF0000"/>
          <w:sz w:val="24"/>
          <w:szCs w:val="24"/>
          <w:lang w:eastAsia="sk-SK"/>
        </w:rPr>
        <w:t xml:space="preserve"> </w:t>
      </w:r>
      <w:proofErr w:type="spellStart"/>
      <w:r w:rsidR="003C2CB2">
        <w:rPr>
          <w:rFonts w:ascii="Times New Roman" w:eastAsia="Times New Roman" w:hAnsi="Times New Roman" w:cs="Times New Roman"/>
          <w:b/>
          <w:bCs/>
          <w:color w:val="FF0000"/>
          <w:sz w:val="24"/>
          <w:szCs w:val="24"/>
          <w:lang w:eastAsia="sk-SK"/>
        </w:rPr>
        <w:t>verum</w:t>
      </w:r>
      <w:proofErr w:type="spellEnd"/>
      <w:r w:rsidR="003C2CB2">
        <w:rPr>
          <w:rFonts w:ascii="Times New Roman" w:eastAsia="Times New Roman" w:hAnsi="Times New Roman" w:cs="Times New Roman"/>
          <w:b/>
          <w:bCs/>
          <w:color w:val="FF0000"/>
          <w:sz w:val="24"/>
          <w:szCs w:val="24"/>
          <w:lang w:eastAsia="sk-SK"/>
        </w:rPr>
        <w:t>- gregoriánsky chorál</w:t>
      </w:r>
    </w:p>
    <w:p w14:paraId="24EF3551" w14:textId="176FEF71" w:rsidR="003C2CB2" w:rsidRDefault="00A22B22" w:rsidP="003C2CB2">
      <w:pPr>
        <w:rPr>
          <w:rFonts w:ascii="Times New Roman" w:eastAsia="Times New Roman" w:hAnsi="Times New Roman" w:cs="Times New Roman"/>
          <w:b/>
          <w:bCs/>
          <w:color w:val="FF0000"/>
          <w:sz w:val="24"/>
          <w:szCs w:val="24"/>
          <w:lang w:eastAsia="sk-SK"/>
        </w:rPr>
      </w:pPr>
      <w:hyperlink r:id="rId9" w:history="1">
        <w:r w:rsidR="006B0A68" w:rsidRPr="00A51D44">
          <w:rPr>
            <w:rStyle w:val="Hypertextovprepojenie"/>
            <w:rFonts w:ascii="Times New Roman" w:eastAsia="Times New Roman" w:hAnsi="Times New Roman" w:cs="Times New Roman"/>
            <w:b/>
            <w:bCs/>
            <w:sz w:val="24"/>
            <w:szCs w:val="24"/>
            <w:lang w:eastAsia="sk-SK"/>
          </w:rPr>
          <w:t>https://www.youtube.com/watch?v=vxPB76pmWss</w:t>
        </w:r>
      </w:hyperlink>
      <w:r w:rsidR="006B0A68">
        <w:rPr>
          <w:rFonts w:ascii="Times New Roman" w:eastAsia="Times New Roman" w:hAnsi="Times New Roman" w:cs="Times New Roman"/>
          <w:b/>
          <w:bCs/>
          <w:color w:val="FF0000"/>
          <w:sz w:val="24"/>
          <w:szCs w:val="24"/>
          <w:lang w:eastAsia="sk-SK"/>
        </w:rPr>
        <w:t xml:space="preserve"> inštrumentálna hudba v </w:t>
      </w:r>
      <w:proofErr w:type="spellStart"/>
      <w:r w:rsidR="006B0A68">
        <w:rPr>
          <w:rFonts w:ascii="Times New Roman" w:eastAsia="Times New Roman" w:hAnsi="Times New Roman" w:cs="Times New Roman"/>
          <w:b/>
          <w:bCs/>
          <w:color w:val="FF0000"/>
          <w:sz w:val="24"/>
          <w:szCs w:val="24"/>
          <w:lang w:eastAsia="sk-SK"/>
        </w:rPr>
        <w:t>renesancí</w:t>
      </w:r>
      <w:proofErr w:type="spellEnd"/>
    </w:p>
    <w:p w14:paraId="3937ABD5" w14:textId="65CF7B44" w:rsidR="006B0A68" w:rsidRDefault="00A22B22" w:rsidP="003C2CB2">
      <w:pPr>
        <w:rPr>
          <w:rFonts w:ascii="Times New Roman" w:eastAsia="Times New Roman" w:hAnsi="Times New Roman" w:cs="Times New Roman"/>
          <w:b/>
          <w:bCs/>
          <w:color w:val="FF0000"/>
          <w:sz w:val="24"/>
          <w:szCs w:val="24"/>
          <w:lang w:eastAsia="sk-SK"/>
        </w:rPr>
      </w:pPr>
      <w:hyperlink r:id="rId10" w:history="1">
        <w:r w:rsidR="006B0A68" w:rsidRPr="00A51D44">
          <w:rPr>
            <w:rStyle w:val="Hypertextovprepojenie"/>
            <w:rFonts w:ascii="Times New Roman" w:eastAsia="Times New Roman" w:hAnsi="Times New Roman" w:cs="Times New Roman"/>
            <w:b/>
            <w:bCs/>
            <w:sz w:val="24"/>
            <w:szCs w:val="24"/>
            <w:lang w:eastAsia="sk-SK"/>
          </w:rPr>
          <w:t>https://www.youtube.com/watch?v=Esf-9zK1yl4</w:t>
        </w:r>
      </w:hyperlink>
      <w:r w:rsidR="006B0A68">
        <w:rPr>
          <w:rFonts w:ascii="Times New Roman" w:eastAsia="Times New Roman" w:hAnsi="Times New Roman" w:cs="Times New Roman"/>
          <w:b/>
          <w:bCs/>
          <w:color w:val="FF0000"/>
          <w:sz w:val="24"/>
          <w:szCs w:val="24"/>
          <w:lang w:eastAsia="sk-SK"/>
        </w:rPr>
        <w:t xml:space="preserve"> Hospodine pomiluj mi</w:t>
      </w:r>
    </w:p>
    <w:p w14:paraId="63B8D14B" w14:textId="4442122C" w:rsidR="006B0A68" w:rsidRDefault="006B0A68" w:rsidP="003C2CB2">
      <w:pPr>
        <w:rPr>
          <w:rFonts w:ascii="Times New Roman" w:eastAsia="Times New Roman" w:hAnsi="Times New Roman" w:cs="Times New Roman"/>
          <w:b/>
          <w:bCs/>
          <w:color w:val="FF0000"/>
          <w:sz w:val="24"/>
          <w:szCs w:val="24"/>
          <w:lang w:eastAsia="sk-SK"/>
        </w:rPr>
      </w:pPr>
    </w:p>
    <w:p w14:paraId="35BFF95A" w14:textId="7EA6FC96" w:rsidR="006B0A68" w:rsidRDefault="006B0A68" w:rsidP="003C2CB2">
      <w:pPr>
        <w:rPr>
          <w:rFonts w:ascii="Times New Roman" w:eastAsia="Times New Roman" w:hAnsi="Times New Roman" w:cs="Times New Roman"/>
          <w:b/>
          <w:bCs/>
          <w:color w:val="FF0000"/>
          <w:sz w:val="24"/>
          <w:szCs w:val="24"/>
          <w:lang w:eastAsia="sk-SK"/>
        </w:rPr>
      </w:pPr>
      <w:r>
        <w:rPr>
          <w:rFonts w:ascii="Times New Roman" w:eastAsia="Times New Roman" w:hAnsi="Times New Roman" w:cs="Times New Roman"/>
          <w:b/>
          <w:bCs/>
          <w:color w:val="FF0000"/>
          <w:sz w:val="24"/>
          <w:szCs w:val="24"/>
          <w:lang w:eastAsia="sk-SK"/>
        </w:rPr>
        <w:t xml:space="preserve">Transponujte pieseň o v2 veľká sekunda smerom nahor Najskôr si urč pôvodnú tóninu, potom  tú, do ktorej budeš transponovať. </w:t>
      </w:r>
    </w:p>
    <w:p w14:paraId="673515AE" w14:textId="5AEC857A" w:rsidR="006B0A68" w:rsidRDefault="006B0A68" w:rsidP="003C2CB2">
      <w:pPr>
        <w:rPr>
          <w:rFonts w:ascii="Times New Roman" w:eastAsia="Times New Roman" w:hAnsi="Times New Roman" w:cs="Times New Roman"/>
          <w:b/>
          <w:bCs/>
          <w:noProof/>
          <w:color w:val="FF0000"/>
          <w:sz w:val="24"/>
          <w:szCs w:val="24"/>
          <w:lang w:eastAsia="sk-SK"/>
        </w:rPr>
      </w:pPr>
      <w:r>
        <w:rPr>
          <w:rFonts w:ascii="Times New Roman" w:eastAsia="Times New Roman" w:hAnsi="Times New Roman" w:cs="Times New Roman"/>
          <w:b/>
          <w:bCs/>
          <w:noProof/>
          <w:color w:val="FF0000"/>
          <w:sz w:val="24"/>
          <w:szCs w:val="24"/>
          <w:lang w:eastAsia="sk-SK"/>
        </w:rPr>
        <w:drawing>
          <wp:inline distT="0" distB="0" distL="0" distR="0" wp14:anchorId="260C7FAC" wp14:editId="10CE4778">
            <wp:extent cx="5760506" cy="4323283"/>
            <wp:effectExtent l="0" t="0" r="0" b="127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en_20200320.png"/>
                    <pic:cNvPicPr/>
                  </pic:nvPicPr>
                  <pic:blipFill rotWithShape="1">
                    <a:blip r:embed="rId11">
                      <a:extLst>
                        <a:ext uri="{28A0092B-C50C-407E-A947-70E740481C1C}">
                          <a14:useLocalDpi xmlns:a14="http://schemas.microsoft.com/office/drawing/2010/main" val="0"/>
                        </a:ext>
                      </a:extLst>
                    </a:blip>
                    <a:srcRect t="40543" b="4893"/>
                    <a:stretch/>
                  </pic:blipFill>
                  <pic:spPr bwMode="auto">
                    <a:xfrm rot="10800000">
                      <a:off x="0" y="0"/>
                      <a:ext cx="5760720" cy="4323444"/>
                    </a:xfrm>
                    <a:prstGeom prst="rect">
                      <a:avLst/>
                    </a:prstGeom>
                    <a:ln>
                      <a:noFill/>
                    </a:ln>
                    <a:extLst>
                      <a:ext uri="{53640926-AAD7-44D8-BBD7-CCE9431645EC}">
                        <a14:shadowObscured xmlns:a14="http://schemas.microsoft.com/office/drawing/2010/main"/>
                      </a:ext>
                    </a:extLst>
                  </pic:spPr>
                </pic:pic>
              </a:graphicData>
            </a:graphic>
          </wp:inline>
        </w:drawing>
      </w:r>
    </w:p>
    <w:p w14:paraId="3EC98C43" w14:textId="00727046" w:rsidR="006B0A68" w:rsidRDefault="006B0A68" w:rsidP="006B0A68">
      <w:pPr>
        <w:tabs>
          <w:tab w:val="left" w:pos="1002"/>
        </w:tabs>
        <w:rPr>
          <w:rFonts w:ascii="Times New Roman" w:eastAsia="Times New Roman" w:hAnsi="Times New Roman" w:cs="Times New Roman"/>
          <w:color w:val="FF0000"/>
          <w:sz w:val="24"/>
          <w:szCs w:val="24"/>
          <w:lang w:eastAsia="sk-SK"/>
        </w:rPr>
      </w:pPr>
      <w:r>
        <w:rPr>
          <w:rFonts w:ascii="Times New Roman" w:eastAsia="Times New Roman" w:hAnsi="Times New Roman" w:cs="Times New Roman"/>
          <w:sz w:val="24"/>
          <w:szCs w:val="24"/>
          <w:lang w:eastAsia="sk-SK"/>
        </w:rPr>
        <w:tab/>
      </w:r>
      <w:r w:rsidRPr="006B0A68">
        <w:rPr>
          <w:rFonts w:ascii="Times New Roman" w:eastAsia="Times New Roman" w:hAnsi="Times New Roman" w:cs="Times New Roman"/>
          <w:color w:val="FF0000"/>
          <w:sz w:val="24"/>
          <w:szCs w:val="24"/>
          <w:lang w:eastAsia="sk-SK"/>
        </w:rPr>
        <w:t xml:space="preserve">Transponovanú pieseň zharmonizuj- použi T, S, D ako sprievod. . </w:t>
      </w:r>
    </w:p>
    <w:p w14:paraId="5913C7F5" w14:textId="77777777" w:rsidR="00672554" w:rsidRDefault="00672554" w:rsidP="006B0A68">
      <w:pPr>
        <w:tabs>
          <w:tab w:val="left" w:pos="1002"/>
        </w:tabs>
        <w:rPr>
          <w:rFonts w:ascii="Times New Roman" w:eastAsia="Times New Roman" w:hAnsi="Times New Roman" w:cs="Times New Roman"/>
          <w:color w:val="FF0000"/>
          <w:sz w:val="24"/>
          <w:szCs w:val="24"/>
          <w:lang w:eastAsia="sk-SK"/>
        </w:rPr>
      </w:pPr>
    </w:p>
    <w:p w14:paraId="006DD4C4" w14:textId="77777777" w:rsidR="00A22B22" w:rsidRDefault="00672554" w:rsidP="00672554">
      <w:pPr>
        <w:spacing w:after="0" w:line="240" w:lineRule="auto"/>
        <w:rPr>
          <w:rFonts w:ascii="Times New Roman" w:eastAsia="Times New Roman" w:hAnsi="Times New Roman" w:cs="Times New Roman"/>
          <w:sz w:val="24"/>
          <w:szCs w:val="24"/>
          <w:lang w:eastAsia="sk-SK"/>
        </w:rPr>
      </w:pPr>
      <w:r w:rsidRPr="00E90B54">
        <w:rPr>
          <w:rFonts w:ascii="Times New Roman" w:eastAsia="Times New Roman" w:hAnsi="Times New Roman" w:cs="Times New Roman"/>
          <w:sz w:val="24"/>
          <w:szCs w:val="24"/>
          <w:lang w:eastAsia="sk-SK"/>
        </w:rPr>
        <w:t>   BAROK - 17. až polovica 18.storočia</w:t>
      </w:r>
      <w:r w:rsidRPr="00E90B54">
        <w:rPr>
          <w:rFonts w:ascii="Times New Roman" w:eastAsia="Times New Roman" w:hAnsi="Times New Roman" w:cs="Times New Roman"/>
          <w:sz w:val="24"/>
          <w:szCs w:val="24"/>
          <w:lang w:eastAsia="sk-SK"/>
        </w:rPr>
        <w:br/>
      </w:r>
      <w:r w:rsidRPr="00E90B54">
        <w:rPr>
          <w:rFonts w:ascii="Times New Roman" w:eastAsia="Times New Roman" w:hAnsi="Times New Roman" w:cs="Times New Roman"/>
          <w:sz w:val="24"/>
          <w:szCs w:val="24"/>
          <w:lang w:eastAsia="sk-SK"/>
        </w:rPr>
        <w:br/>
        <w:t xml:space="preserve">Obdobie baroka sa vyznačovalo  zložitosťou, </w:t>
      </w:r>
      <w:proofErr w:type="spellStart"/>
      <w:r w:rsidRPr="00E90B54">
        <w:rPr>
          <w:rFonts w:ascii="Times New Roman" w:eastAsia="Times New Roman" w:hAnsi="Times New Roman" w:cs="Times New Roman"/>
          <w:sz w:val="24"/>
          <w:szCs w:val="24"/>
          <w:lang w:eastAsia="sk-SK"/>
        </w:rPr>
        <w:t>prezdobenosťou</w:t>
      </w:r>
      <w:proofErr w:type="spellEnd"/>
      <w:r w:rsidRPr="00E90B54">
        <w:rPr>
          <w:rFonts w:ascii="Times New Roman" w:eastAsia="Times New Roman" w:hAnsi="Times New Roman" w:cs="Times New Roman"/>
          <w:sz w:val="24"/>
          <w:szCs w:val="24"/>
          <w:lang w:eastAsia="sk-SK"/>
        </w:rPr>
        <w:t>, nádherou a</w:t>
      </w:r>
      <w:r w:rsidRPr="00E90B54">
        <w:rPr>
          <w:rFonts w:ascii="Times New Roman" w:eastAsia="Times New Roman" w:hAnsi="Times New Roman" w:cs="Times New Roman"/>
          <w:sz w:val="24"/>
          <w:szCs w:val="24"/>
          <w:lang w:eastAsia="sk-SK"/>
        </w:rPr>
        <w:br/>
        <w:t>veľkoleposťou v architektúre - postavilo sa veľa chrámov a kláštorov,</w:t>
      </w:r>
      <w:r w:rsidRPr="00E90B54">
        <w:rPr>
          <w:rFonts w:ascii="Times New Roman" w:eastAsia="Times New Roman" w:hAnsi="Times New Roman" w:cs="Times New Roman"/>
          <w:sz w:val="24"/>
          <w:szCs w:val="24"/>
          <w:lang w:eastAsia="sk-SK"/>
        </w:rPr>
        <w:br/>
        <w:t>vzniklo veľa sochárskych a maliarskych diel. Mohutnosťou a nádherou</w:t>
      </w:r>
      <w:r w:rsidRPr="00E90B54">
        <w:rPr>
          <w:rFonts w:ascii="Times New Roman" w:eastAsia="Times New Roman" w:hAnsi="Times New Roman" w:cs="Times New Roman"/>
          <w:sz w:val="24"/>
          <w:szCs w:val="24"/>
          <w:lang w:eastAsia="sk-SK"/>
        </w:rPr>
        <w:br/>
        <w:t>stavieb sa cirkev snažila vyvolať v ľuďoch pocit pokory a odovzdanosti</w:t>
      </w:r>
      <w:r w:rsidRPr="00E90B54">
        <w:rPr>
          <w:rFonts w:ascii="Times New Roman" w:eastAsia="Times New Roman" w:hAnsi="Times New Roman" w:cs="Times New Roman"/>
          <w:sz w:val="24"/>
          <w:szCs w:val="24"/>
          <w:lang w:eastAsia="sk-SK"/>
        </w:rPr>
        <w:br/>
        <w:t>Bohu. (</w:t>
      </w:r>
      <w:r w:rsidRPr="00580D2E">
        <w:rPr>
          <w:rFonts w:ascii="Times New Roman" w:eastAsia="Times New Roman" w:hAnsi="Times New Roman" w:cs="Times New Roman"/>
          <w:i/>
          <w:sz w:val="24"/>
          <w:szCs w:val="24"/>
          <w:lang w:eastAsia="sk-SK"/>
        </w:rPr>
        <w:t>pozri prílohu č.1</w:t>
      </w:r>
      <w:r w:rsidRPr="00E90B54">
        <w:rPr>
          <w:rFonts w:ascii="Times New Roman" w:eastAsia="Times New Roman" w:hAnsi="Times New Roman" w:cs="Times New Roman"/>
          <w:sz w:val="24"/>
          <w:szCs w:val="24"/>
          <w:lang w:eastAsia="sk-SK"/>
        </w:rPr>
        <w:t>)</w:t>
      </w:r>
      <w:r w:rsidRPr="00E90B54">
        <w:rPr>
          <w:rFonts w:ascii="Times New Roman" w:eastAsia="Times New Roman" w:hAnsi="Times New Roman" w:cs="Times New Roman"/>
          <w:sz w:val="24"/>
          <w:szCs w:val="24"/>
          <w:lang w:eastAsia="sk-SK"/>
        </w:rPr>
        <w:br/>
        <w:t xml:space="preserve">Taktiež barokový odev bol bohato zdobený, </w:t>
      </w:r>
      <w:r w:rsidRPr="00580D2E">
        <w:rPr>
          <w:rFonts w:ascii="Times New Roman" w:eastAsia="Times New Roman" w:hAnsi="Times New Roman" w:cs="Times New Roman"/>
          <w:i/>
          <w:sz w:val="24"/>
          <w:szCs w:val="24"/>
          <w:lang w:eastAsia="sk-SK"/>
        </w:rPr>
        <w:t>(pozri prílohu č.2)</w:t>
      </w:r>
      <w:r w:rsidRPr="00E90B54">
        <w:rPr>
          <w:rFonts w:ascii="Times New Roman" w:eastAsia="Times New Roman" w:hAnsi="Times New Roman" w:cs="Times New Roman"/>
          <w:sz w:val="24"/>
          <w:szCs w:val="24"/>
          <w:lang w:eastAsia="sk-SK"/>
        </w:rPr>
        <w:br/>
        <w:t>V hudbe prevládali dva smery:</w:t>
      </w:r>
      <w:r w:rsidRPr="00E90B54">
        <w:rPr>
          <w:rFonts w:ascii="Times New Roman" w:eastAsia="Times New Roman" w:hAnsi="Times New Roman" w:cs="Times New Roman"/>
          <w:sz w:val="24"/>
          <w:szCs w:val="24"/>
          <w:lang w:eastAsia="sk-SK"/>
        </w:rPr>
        <w:br/>
      </w:r>
      <w:r w:rsidRPr="00E90B54">
        <w:rPr>
          <w:rFonts w:ascii="Times New Roman" w:eastAsia="Times New Roman" w:hAnsi="Times New Roman" w:cs="Times New Roman"/>
          <w:sz w:val="24"/>
          <w:szCs w:val="24"/>
          <w:lang w:eastAsia="sk-SK"/>
        </w:rPr>
        <w:br/>
        <w:t>1. DUCHOVNÁ HUDBA</w:t>
      </w:r>
      <w:r w:rsidRPr="00E90B54">
        <w:rPr>
          <w:rFonts w:ascii="Times New Roman" w:eastAsia="Times New Roman" w:hAnsi="Times New Roman" w:cs="Times New Roman"/>
          <w:sz w:val="24"/>
          <w:szCs w:val="24"/>
          <w:lang w:eastAsia="sk-SK"/>
        </w:rPr>
        <w:br/>
        <w:t>V chrámoch zaznievala duchovná pieseň - CHORÁL. Vypočuj si ukážku:</w:t>
      </w:r>
      <w:r w:rsidRPr="00E90B54">
        <w:rPr>
          <w:rFonts w:ascii="Times New Roman" w:eastAsia="Times New Roman" w:hAnsi="Times New Roman" w:cs="Times New Roman"/>
          <w:sz w:val="24"/>
          <w:szCs w:val="24"/>
          <w:lang w:eastAsia="sk-SK"/>
        </w:rPr>
        <w:br/>
      </w:r>
      <w:r w:rsidRPr="00E90B54">
        <w:rPr>
          <w:rFonts w:ascii="Times New Roman" w:eastAsia="Times New Roman" w:hAnsi="Times New Roman" w:cs="Times New Roman"/>
          <w:sz w:val="24"/>
          <w:szCs w:val="24"/>
          <w:lang w:eastAsia="sk-SK"/>
        </w:rPr>
        <w:br/>
        <w:t>**********************************</w:t>
      </w:r>
      <w:r w:rsidRPr="00E90B54">
        <w:rPr>
          <w:rFonts w:ascii="Times New Roman" w:eastAsia="Times New Roman" w:hAnsi="Times New Roman" w:cs="Times New Roman"/>
          <w:sz w:val="24"/>
          <w:szCs w:val="24"/>
          <w:lang w:eastAsia="sk-SK"/>
        </w:rPr>
        <w:br/>
      </w:r>
      <w:hyperlink r:id="rId12" w:tgtFrame="_blank" w:history="1">
        <w:r w:rsidRPr="00E90B54">
          <w:rPr>
            <w:rFonts w:ascii="Times New Roman" w:eastAsia="Times New Roman" w:hAnsi="Times New Roman" w:cs="Times New Roman"/>
            <w:color w:val="0000FF"/>
            <w:sz w:val="24"/>
            <w:szCs w:val="24"/>
            <w:u w:val="single"/>
            <w:lang w:eastAsia="sk-SK"/>
          </w:rPr>
          <w:t>https://www.youtube.com/watch?v=SIJYPlX9Vl0</w:t>
        </w:r>
      </w:hyperlink>
      <w:r w:rsidRPr="00E90B54">
        <w:rPr>
          <w:rFonts w:ascii="Times New Roman" w:eastAsia="Times New Roman" w:hAnsi="Times New Roman" w:cs="Times New Roman"/>
          <w:sz w:val="24"/>
          <w:szCs w:val="24"/>
          <w:lang w:eastAsia="sk-SK"/>
        </w:rPr>
        <w:t xml:space="preserve"> </w:t>
      </w:r>
      <w:proofErr w:type="spellStart"/>
      <w:r w:rsidRPr="00E90B54">
        <w:rPr>
          <w:rFonts w:ascii="Times New Roman" w:eastAsia="Times New Roman" w:hAnsi="Times New Roman" w:cs="Times New Roman"/>
          <w:sz w:val="24"/>
          <w:szCs w:val="24"/>
          <w:lang w:eastAsia="sk-SK"/>
        </w:rPr>
        <w:t>Cantus</w:t>
      </w:r>
      <w:proofErr w:type="spellEnd"/>
      <w:r w:rsidRPr="00E90B54">
        <w:rPr>
          <w:rFonts w:ascii="Times New Roman" w:eastAsia="Times New Roman" w:hAnsi="Times New Roman" w:cs="Times New Roman"/>
          <w:sz w:val="24"/>
          <w:szCs w:val="24"/>
          <w:lang w:eastAsia="sk-SK"/>
        </w:rPr>
        <w:t xml:space="preserve"> </w:t>
      </w:r>
      <w:proofErr w:type="spellStart"/>
      <w:r w:rsidRPr="00E90B54">
        <w:rPr>
          <w:rFonts w:ascii="Times New Roman" w:eastAsia="Times New Roman" w:hAnsi="Times New Roman" w:cs="Times New Roman"/>
          <w:sz w:val="24"/>
          <w:szCs w:val="24"/>
          <w:lang w:eastAsia="sk-SK"/>
        </w:rPr>
        <w:t>Catholici</w:t>
      </w:r>
      <w:proofErr w:type="spellEnd"/>
      <w:r w:rsidRPr="00E90B54">
        <w:rPr>
          <w:rFonts w:ascii="Times New Roman" w:eastAsia="Times New Roman" w:hAnsi="Times New Roman" w:cs="Times New Roman"/>
          <w:sz w:val="24"/>
          <w:szCs w:val="24"/>
          <w:lang w:eastAsia="sk-SK"/>
        </w:rPr>
        <w:t>:</w:t>
      </w:r>
      <w:r w:rsidRPr="00E90B54">
        <w:rPr>
          <w:rFonts w:ascii="Times New Roman" w:eastAsia="Times New Roman" w:hAnsi="Times New Roman" w:cs="Times New Roman"/>
          <w:sz w:val="24"/>
          <w:szCs w:val="24"/>
          <w:lang w:eastAsia="sk-SK"/>
        </w:rPr>
        <w:br/>
        <w:t>Počúvajte kresťania</w:t>
      </w:r>
      <w:r w:rsidRPr="00E90B54">
        <w:rPr>
          <w:rFonts w:ascii="Times New Roman" w:eastAsia="Times New Roman" w:hAnsi="Times New Roman" w:cs="Times New Roman"/>
          <w:sz w:val="24"/>
          <w:szCs w:val="24"/>
          <w:lang w:eastAsia="sk-SK"/>
        </w:rPr>
        <w:br/>
        <w:t>**********************************</w:t>
      </w:r>
      <w:r w:rsidRPr="00E90B54">
        <w:rPr>
          <w:rFonts w:ascii="Times New Roman" w:eastAsia="Times New Roman" w:hAnsi="Times New Roman" w:cs="Times New Roman"/>
          <w:sz w:val="24"/>
          <w:szCs w:val="24"/>
          <w:lang w:eastAsia="sk-SK"/>
        </w:rPr>
        <w:br/>
      </w:r>
      <w:r w:rsidRPr="00E90B54">
        <w:rPr>
          <w:rFonts w:ascii="Times New Roman" w:eastAsia="Times New Roman" w:hAnsi="Times New Roman" w:cs="Times New Roman"/>
          <w:sz w:val="24"/>
          <w:szCs w:val="24"/>
          <w:lang w:eastAsia="sk-SK"/>
        </w:rPr>
        <w:br/>
        <w:t>Duchovné piesne sa stali neskôr základom väčších</w:t>
      </w:r>
      <w:r w:rsidRPr="00E90B54">
        <w:rPr>
          <w:rFonts w:ascii="Times New Roman" w:eastAsia="Times New Roman" w:hAnsi="Times New Roman" w:cs="Times New Roman"/>
          <w:sz w:val="24"/>
          <w:szCs w:val="24"/>
          <w:lang w:eastAsia="sk-SK"/>
        </w:rPr>
        <w:br/>
        <w:t>vokálno-inštrumentálnych skladieb kantát a oratórií, ktoré vznikli v</w:t>
      </w:r>
      <w:r w:rsidRPr="00E90B54">
        <w:rPr>
          <w:rFonts w:ascii="Times New Roman" w:eastAsia="Times New Roman" w:hAnsi="Times New Roman" w:cs="Times New Roman"/>
          <w:sz w:val="24"/>
          <w:szCs w:val="24"/>
          <w:lang w:eastAsia="sk-SK"/>
        </w:rPr>
        <w:br/>
        <w:t>baroku. Boli to skladby pre sólové hlasy, zbor a orchester.</w:t>
      </w:r>
      <w:r w:rsidRPr="00E90B54">
        <w:rPr>
          <w:rFonts w:ascii="Times New Roman" w:eastAsia="Times New Roman" w:hAnsi="Times New Roman" w:cs="Times New Roman"/>
          <w:sz w:val="24"/>
          <w:szCs w:val="24"/>
          <w:lang w:eastAsia="sk-SK"/>
        </w:rPr>
        <w:br/>
      </w:r>
      <w:r w:rsidRPr="00E90B54">
        <w:rPr>
          <w:rFonts w:ascii="Times New Roman" w:eastAsia="Times New Roman" w:hAnsi="Times New Roman" w:cs="Times New Roman"/>
          <w:sz w:val="24"/>
          <w:szCs w:val="24"/>
          <w:lang w:eastAsia="sk-SK"/>
        </w:rPr>
        <w:br/>
        <w:t>2. SVETSKÁ HUDBA</w:t>
      </w:r>
      <w:r w:rsidRPr="00E90B54">
        <w:rPr>
          <w:rFonts w:ascii="Times New Roman" w:eastAsia="Times New Roman" w:hAnsi="Times New Roman" w:cs="Times New Roman"/>
          <w:sz w:val="24"/>
          <w:szCs w:val="24"/>
          <w:lang w:eastAsia="sk-SK"/>
        </w:rPr>
        <w:br/>
        <w:t>Hrala sa pri slávnostiach a zábavách na šľachtických dvoroch. Tu</w:t>
      </w:r>
      <w:r w:rsidRPr="00E90B54">
        <w:rPr>
          <w:rFonts w:ascii="Times New Roman" w:eastAsia="Times New Roman" w:hAnsi="Times New Roman" w:cs="Times New Roman"/>
          <w:sz w:val="24"/>
          <w:szCs w:val="24"/>
          <w:lang w:eastAsia="sk-SK"/>
        </w:rPr>
        <w:br/>
        <w:t>vznikla SUITA - je to skladba z viacerých dobových tancov, ktoré boli</w:t>
      </w:r>
      <w:r w:rsidRPr="00E90B54">
        <w:rPr>
          <w:rFonts w:ascii="Times New Roman" w:eastAsia="Times New Roman" w:hAnsi="Times New Roman" w:cs="Times New Roman"/>
          <w:sz w:val="24"/>
          <w:szCs w:val="24"/>
          <w:lang w:eastAsia="sk-SK"/>
        </w:rPr>
        <w:br/>
        <w:t>kontrastné v tempe (</w:t>
      </w:r>
      <w:proofErr w:type="spellStart"/>
      <w:r w:rsidRPr="00E90B54">
        <w:rPr>
          <w:rFonts w:ascii="Times New Roman" w:eastAsia="Times New Roman" w:hAnsi="Times New Roman" w:cs="Times New Roman"/>
          <w:sz w:val="24"/>
          <w:szCs w:val="24"/>
          <w:lang w:eastAsia="sk-SK"/>
        </w:rPr>
        <w:t>rýchle-pomalé</w:t>
      </w:r>
      <w:proofErr w:type="spellEnd"/>
      <w:r w:rsidRPr="00E90B54">
        <w:rPr>
          <w:rFonts w:ascii="Times New Roman" w:eastAsia="Times New Roman" w:hAnsi="Times New Roman" w:cs="Times New Roman"/>
          <w:sz w:val="24"/>
          <w:szCs w:val="24"/>
          <w:lang w:eastAsia="sk-SK"/>
        </w:rPr>
        <w:t>), dynamike (</w:t>
      </w:r>
      <w:proofErr w:type="spellStart"/>
      <w:r w:rsidRPr="00E90B54">
        <w:rPr>
          <w:rFonts w:ascii="Times New Roman" w:eastAsia="Times New Roman" w:hAnsi="Times New Roman" w:cs="Times New Roman"/>
          <w:sz w:val="24"/>
          <w:szCs w:val="24"/>
          <w:lang w:eastAsia="sk-SK"/>
        </w:rPr>
        <w:t>f-p</w:t>
      </w:r>
      <w:proofErr w:type="spellEnd"/>
      <w:r w:rsidRPr="00E90B54">
        <w:rPr>
          <w:rFonts w:ascii="Times New Roman" w:eastAsia="Times New Roman" w:hAnsi="Times New Roman" w:cs="Times New Roman"/>
          <w:sz w:val="24"/>
          <w:szCs w:val="24"/>
          <w:lang w:eastAsia="sk-SK"/>
        </w:rPr>
        <w:t>), metre</w:t>
      </w:r>
      <w:r w:rsidRPr="00E90B54">
        <w:rPr>
          <w:rFonts w:ascii="Times New Roman" w:eastAsia="Times New Roman" w:hAnsi="Times New Roman" w:cs="Times New Roman"/>
          <w:sz w:val="24"/>
          <w:szCs w:val="24"/>
          <w:lang w:eastAsia="sk-SK"/>
        </w:rPr>
        <w:br/>
        <w:t>(</w:t>
      </w:r>
      <w:proofErr w:type="spellStart"/>
      <w:r w:rsidRPr="00E90B54">
        <w:rPr>
          <w:rFonts w:ascii="Times New Roman" w:eastAsia="Times New Roman" w:hAnsi="Times New Roman" w:cs="Times New Roman"/>
          <w:sz w:val="24"/>
          <w:szCs w:val="24"/>
          <w:lang w:eastAsia="sk-SK"/>
        </w:rPr>
        <w:t>párne-nepárne</w:t>
      </w:r>
      <w:proofErr w:type="spellEnd"/>
      <w:r w:rsidRPr="00E90B54">
        <w:rPr>
          <w:rFonts w:ascii="Times New Roman" w:eastAsia="Times New Roman" w:hAnsi="Times New Roman" w:cs="Times New Roman"/>
          <w:sz w:val="24"/>
          <w:szCs w:val="24"/>
          <w:lang w:eastAsia="sk-SK"/>
        </w:rPr>
        <w:t>) ...</w:t>
      </w:r>
      <w:r w:rsidRPr="00E90B54">
        <w:rPr>
          <w:rFonts w:ascii="Times New Roman" w:eastAsia="Times New Roman" w:hAnsi="Times New Roman" w:cs="Times New Roman"/>
          <w:sz w:val="24"/>
          <w:szCs w:val="24"/>
          <w:lang w:eastAsia="sk-SK"/>
        </w:rPr>
        <w:br/>
        <w:t xml:space="preserve">Názvy tancov v suite: Menuet, </w:t>
      </w:r>
      <w:proofErr w:type="spellStart"/>
      <w:r w:rsidRPr="00E90B54">
        <w:rPr>
          <w:rFonts w:ascii="Times New Roman" w:eastAsia="Times New Roman" w:hAnsi="Times New Roman" w:cs="Times New Roman"/>
          <w:sz w:val="24"/>
          <w:szCs w:val="24"/>
          <w:lang w:eastAsia="sk-SK"/>
        </w:rPr>
        <w:t>Badinerie</w:t>
      </w:r>
      <w:proofErr w:type="spellEnd"/>
      <w:r w:rsidRPr="00E90B54">
        <w:rPr>
          <w:rFonts w:ascii="Times New Roman" w:eastAsia="Times New Roman" w:hAnsi="Times New Roman" w:cs="Times New Roman"/>
          <w:sz w:val="24"/>
          <w:szCs w:val="24"/>
          <w:lang w:eastAsia="sk-SK"/>
        </w:rPr>
        <w:t xml:space="preserve">, </w:t>
      </w:r>
      <w:proofErr w:type="spellStart"/>
      <w:r w:rsidRPr="00E90B54">
        <w:rPr>
          <w:rFonts w:ascii="Times New Roman" w:eastAsia="Times New Roman" w:hAnsi="Times New Roman" w:cs="Times New Roman"/>
          <w:sz w:val="24"/>
          <w:szCs w:val="24"/>
          <w:lang w:eastAsia="sk-SK"/>
        </w:rPr>
        <w:t>Bouree</w:t>
      </w:r>
      <w:proofErr w:type="spellEnd"/>
      <w:r w:rsidRPr="00E90B54">
        <w:rPr>
          <w:rFonts w:ascii="Times New Roman" w:eastAsia="Times New Roman" w:hAnsi="Times New Roman" w:cs="Times New Roman"/>
          <w:sz w:val="24"/>
          <w:szCs w:val="24"/>
          <w:lang w:eastAsia="sk-SK"/>
        </w:rPr>
        <w:t xml:space="preserve">, </w:t>
      </w:r>
      <w:proofErr w:type="spellStart"/>
      <w:r w:rsidRPr="00E90B54">
        <w:rPr>
          <w:rFonts w:ascii="Times New Roman" w:eastAsia="Times New Roman" w:hAnsi="Times New Roman" w:cs="Times New Roman"/>
          <w:sz w:val="24"/>
          <w:szCs w:val="24"/>
          <w:lang w:eastAsia="sk-SK"/>
        </w:rPr>
        <w:t>Air</w:t>
      </w:r>
      <w:proofErr w:type="spellEnd"/>
      <w:r w:rsidRPr="00E90B54">
        <w:rPr>
          <w:rFonts w:ascii="Times New Roman" w:eastAsia="Times New Roman" w:hAnsi="Times New Roman" w:cs="Times New Roman"/>
          <w:sz w:val="24"/>
          <w:szCs w:val="24"/>
          <w:lang w:eastAsia="sk-SK"/>
        </w:rPr>
        <w:t>, Sarabanda,</w:t>
      </w:r>
      <w:r w:rsidRPr="00E90B54">
        <w:rPr>
          <w:rFonts w:ascii="Times New Roman" w:eastAsia="Times New Roman" w:hAnsi="Times New Roman" w:cs="Times New Roman"/>
          <w:sz w:val="24"/>
          <w:szCs w:val="24"/>
          <w:lang w:eastAsia="sk-SK"/>
        </w:rPr>
        <w:br/>
      </w:r>
      <w:proofErr w:type="spellStart"/>
      <w:r w:rsidRPr="00E90B54">
        <w:rPr>
          <w:rFonts w:ascii="Times New Roman" w:eastAsia="Times New Roman" w:hAnsi="Times New Roman" w:cs="Times New Roman"/>
          <w:sz w:val="24"/>
          <w:szCs w:val="24"/>
          <w:lang w:eastAsia="sk-SK"/>
        </w:rPr>
        <w:t>Allemande</w:t>
      </w:r>
      <w:proofErr w:type="spellEnd"/>
      <w:r w:rsidRPr="00E90B54">
        <w:rPr>
          <w:rFonts w:ascii="Times New Roman" w:eastAsia="Times New Roman" w:hAnsi="Times New Roman" w:cs="Times New Roman"/>
          <w:sz w:val="24"/>
          <w:szCs w:val="24"/>
          <w:lang w:eastAsia="sk-SK"/>
        </w:rPr>
        <w:t xml:space="preserve">, </w:t>
      </w:r>
      <w:proofErr w:type="spellStart"/>
      <w:r w:rsidRPr="00E90B54">
        <w:rPr>
          <w:rFonts w:ascii="Times New Roman" w:eastAsia="Times New Roman" w:hAnsi="Times New Roman" w:cs="Times New Roman"/>
          <w:sz w:val="24"/>
          <w:szCs w:val="24"/>
          <w:lang w:eastAsia="sk-SK"/>
        </w:rPr>
        <w:t>Courante</w:t>
      </w:r>
      <w:proofErr w:type="spellEnd"/>
      <w:r w:rsidRPr="00E90B54">
        <w:rPr>
          <w:rFonts w:ascii="Times New Roman" w:eastAsia="Times New Roman" w:hAnsi="Times New Roman" w:cs="Times New Roman"/>
          <w:sz w:val="24"/>
          <w:szCs w:val="24"/>
          <w:lang w:eastAsia="sk-SK"/>
        </w:rPr>
        <w:t xml:space="preserve"> (</w:t>
      </w:r>
      <w:proofErr w:type="spellStart"/>
      <w:r w:rsidRPr="00E90B54">
        <w:rPr>
          <w:rFonts w:ascii="Times New Roman" w:eastAsia="Times New Roman" w:hAnsi="Times New Roman" w:cs="Times New Roman"/>
          <w:sz w:val="24"/>
          <w:szCs w:val="24"/>
          <w:lang w:eastAsia="sk-SK"/>
        </w:rPr>
        <w:t>Kurant</w:t>
      </w:r>
      <w:proofErr w:type="spellEnd"/>
      <w:r w:rsidRPr="00E90B54">
        <w:rPr>
          <w:rFonts w:ascii="Times New Roman" w:eastAsia="Times New Roman" w:hAnsi="Times New Roman" w:cs="Times New Roman"/>
          <w:sz w:val="24"/>
          <w:szCs w:val="24"/>
          <w:lang w:eastAsia="sk-SK"/>
        </w:rPr>
        <w:t xml:space="preserve">), </w:t>
      </w:r>
      <w:proofErr w:type="spellStart"/>
      <w:r w:rsidRPr="00E90B54">
        <w:rPr>
          <w:rFonts w:ascii="Times New Roman" w:eastAsia="Times New Roman" w:hAnsi="Times New Roman" w:cs="Times New Roman"/>
          <w:sz w:val="24"/>
          <w:szCs w:val="24"/>
          <w:lang w:eastAsia="sk-SK"/>
        </w:rPr>
        <w:t>Gigue</w:t>
      </w:r>
      <w:proofErr w:type="spellEnd"/>
      <w:r w:rsidRPr="00E90B54">
        <w:rPr>
          <w:rFonts w:ascii="Times New Roman" w:eastAsia="Times New Roman" w:hAnsi="Times New Roman" w:cs="Times New Roman"/>
          <w:sz w:val="24"/>
          <w:szCs w:val="24"/>
          <w:lang w:eastAsia="sk-SK"/>
        </w:rPr>
        <w:t xml:space="preserve"> (Žiga).</w:t>
      </w:r>
      <w:r w:rsidRPr="00E90B54">
        <w:rPr>
          <w:rFonts w:ascii="Times New Roman" w:eastAsia="Times New Roman" w:hAnsi="Times New Roman" w:cs="Times New Roman"/>
          <w:sz w:val="24"/>
          <w:szCs w:val="24"/>
          <w:lang w:eastAsia="sk-SK"/>
        </w:rPr>
        <w:br/>
      </w:r>
      <w:r w:rsidRPr="00E90B54">
        <w:rPr>
          <w:rFonts w:ascii="Times New Roman" w:eastAsia="Times New Roman" w:hAnsi="Times New Roman" w:cs="Times New Roman"/>
          <w:sz w:val="24"/>
          <w:szCs w:val="24"/>
          <w:lang w:eastAsia="sk-SK"/>
        </w:rPr>
        <w:br/>
        <w:t>******************************************</w:t>
      </w:r>
      <w:r w:rsidRPr="00E90B54">
        <w:rPr>
          <w:rFonts w:ascii="Times New Roman" w:eastAsia="Times New Roman" w:hAnsi="Times New Roman" w:cs="Times New Roman"/>
          <w:sz w:val="24"/>
          <w:szCs w:val="24"/>
          <w:lang w:eastAsia="sk-SK"/>
        </w:rPr>
        <w:br/>
        <w:t>Vypočuj si ukážky tancov zo suity:</w:t>
      </w:r>
      <w:r w:rsidRPr="00E90B54">
        <w:rPr>
          <w:rFonts w:ascii="Times New Roman" w:eastAsia="Times New Roman" w:hAnsi="Times New Roman" w:cs="Times New Roman"/>
          <w:sz w:val="24"/>
          <w:szCs w:val="24"/>
          <w:lang w:eastAsia="sk-SK"/>
        </w:rPr>
        <w:br/>
      </w:r>
      <w:hyperlink r:id="rId13" w:tgtFrame="_blank" w:history="1">
        <w:r w:rsidRPr="00E90B54">
          <w:rPr>
            <w:rFonts w:ascii="Times New Roman" w:eastAsia="Times New Roman" w:hAnsi="Times New Roman" w:cs="Times New Roman"/>
            <w:color w:val="0000FF"/>
            <w:sz w:val="24"/>
            <w:szCs w:val="24"/>
            <w:u w:val="single"/>
            <w:lang w:eastAsia="sk-SK"/>
          </w:rPr>
          <w:t>https://www.youtube.com/watch?v=ASPbj0of0qA</w:t>
        </w:r>
      </w:hyperlink>
      <w:r w:rsidRPr="00E90B54">
        <w:rPr>
          <w:rFonts w:ascii="Times New Roman" w:eastAsia="Times New Roman" w:hAnsi="Times New Roman" w:cs="Times New Roman"/>
          <w:sz w:val="24"/>
          <w:szCs w:val="24"/>
          <w:lang w:eastAsia="sk-SK"/>
        </w:rPr>
        <w:t xml:space="preserve"> </w:t>
      </w:r>
      <w:proofErr w:type="spellStart"/>
      <w:r w:rsidRPr="00E90B54">
        <w:rPr>
          <w:rFonts w:ascii="Times New Roman" w:eastAsia="Times New Roman" w:hAnsi="Times New Roman" w:cs="Times New Roman"/>
          <w:sz w:val="24"/>
          <w:szCs w:val="24"/>
          <w:lang w:eastAsia="sk-SK"/>
        </w:rPr>
        <w:t>J.S.Bach</w:t>
      </w:r>
      <w:proofErr w:type="spellEnd"/>
      <w:r w:rsidRPr="00E90B54">
        <w:rPr>
          <w:rFonts w:ascii="Times New Roman" w:eastAsia="Times New Roman" w:hAnsi="Times New Roman" w:cs="Times New Roman"/>
          <w:sz w:val="24"/>
          <w:szCs w:val="24"/>
          <w:lang w:eastAsia="sk-SK"/>
        </w:rPr>
        <w:t xml:space="preserve">: </w:t>
      </w:r>
      <w:proofErr w:type="spellStart"/>
      <w:r w:rsidRPr="00E90B54">
        <w:rPr>
          <w:rFonts w:ascii="Times New Roman" w:eastAsia="Times New Roman" w:hAnsi="Times New Roman" w:cs="Times New Roman"/>
          <w:sz w:val="24"/>
          <w:szCs w:val="24"/>
          <w:lang w:eastAsia="sk-SK"/>
        </w:rPr>
        <w:t>Bouree</w:t>
      </w:r>
      <w:proofErr w:type="spellEnd"/>
      <w:r w:rsidRPr="00E90B54">
        <w:rPr>
          <w:rFonts w:ascii="Times New Roman" w:eastAsia="Times New Roman" w:hAnsi="Times New Roman" w:cs="Times New Roman"/>
          <w:sz w:val="24"/>
          <w:szCs w:val="24"/>
          <w:lang w:eastAsia="sk-SK"/>
        </w:rPr>
        <w:t xml:space="preserve"> zo Suity č.2 h mol</w:t>
      </w:r>
      <w:r w:rsidRPr="00E90B54">
        <w:rPr>
          <w:rFonts w:ascii="Times New Roman" w:eastAsia="Times New Roman" w:hAnsi="Times New Roman" w:cs="Times New Roman"/>
          <w:sz w:val="24"/>
          <w:szCs w:val="24"/>
          <w:lang w:eastAsia="sk-SK"/>
        </w:rPr>
        <w:br/>
      </w:r>
      <w:r w:rsidRPr="00E90B54">
        <w:rPr>
          <w:rFonts w:ascii="Times New Roman" w:eastAsia="Times New Roman" w:hAnsi="Times New Roman" w:cs="Times New Roman"/>
          <w:sz w:val="24"/>
          <w:szCs w:val="24"/>
          <w:lang w:eastAsia="sk-SK"/>
        </w:rPr>
        <w:br/>
      </w:r>
      <w:hyperlink r:id="rId14" w:tgtFrame="_blank" w:history="1">
        <w:r w:rsidRPr="00E90B54">
          <w:rPr>
            <w:rFonts w:ascii="Times New Roman" w:eastAsia="Times New Roman" w:hAnsi="Times New Roman" w:cs="Times New Roman"/>
            <w:color w:val="0000FF"/>
            <w:sz w:val="24"/>
            <w:szCs w:val="24"/>
            <w:u w:val="single"/>
            <w:lang w:eastAsia="sk-SK"/>
          </w:rPr>
          <w:t>https://www.youtube.com/watch?v=l4i51b8ZS-4</w:t>
        </w:r>
      </w:hyperlink>
      <w:r w:rsidRPr="00E90B54">
        <w:rPr>
          <w:rFonts w:ascii="Times New Roman" w:eastAsia="Times New Roman" w:hAnsi="Times New Roman" w:cs="Times New Roman"/>
          <w:sz w:val="24"/>
          <w:szCs w:val="24"/>
          <w:lang w:eastAsia="sk-SK"/>
        </w:rPr>
        <w:t>       </w:t>
      </w:r>
      <w:proofErr w:type="spellStart"/>
      <w:r w:rsidRPr="00E90B54">
        <w:rPr>
          <w:rFonts w:ascii="Times New Roman" w:eastAsia="Times New Roman" w:hAnsi="Times New Roman" w:cs="Times New Roman"/>
          <w:sz w:val="24"/>
          <w:szCs w:val="24"/>
          <w:lang w:eastAsia="sk-SK"/>
        </w:rPr>
        <w:t>J.S.Bach</w:t>
      </w:r>
      <w:proofErr w:type="spellEnd"/>
      <w:r w:rsidRPr="00E90B54">
        <w:rPr>
          <w:rFonts w:ascii="Times New Roman" w:eastAsia="Times New Roman" w:hAnsi="Times New Roman" w:cs="Times New Roman"/>
          <w:sz w:val="24"/>
          <w:szCs w:val="24"/>
          <w:lang w:eastAsia="sk-SK"/>
        </w:rPr>
        <w:t>: Menuet a</w:t>
      </w:r>
      <w:r w:rsidRPr="00E90B54">
        <w:rPr>
          <w:rFonts w:ascii="Times New Roman" w:eastAsia="Times New Roman" w:hAnsi="Times New Roman" w:cs="Times New Roman"/>
          <w:sz w:val="24"/>
          <w:szCs w:val="24"/>
          <w:lang w:eastAsia="sk-SK"/>
        </w:rPr>
        <w:br/>
      </w:r>
      <w:proofErr w:type="spellStart"/>
      <w:r w:rsidRPr="00E90B54">
        <w:rPr>
          <w:rFonts w:ascii="Times New Roman" w:eastAsia="Times New Roman" w:hAnsi="Times New Roman" w:cs="Times New Roman"/>
          <w:sz w:val="24"/>
          <w:szCs w:val="24"/>
          <w:lang w:eastAsia="sk-SK"/>
        </w:rPr>
        <w:t>Badinerie</w:t>
      </w:r>
      <w:proofErr w:type="spellEnd"/>
      <w:r w:rsidRPr="00E90B54">
        <w:rPr>
          <w:rFonts w:ascii="Times New Roman" w:eastAsia="Times New Roman" w:hAnsi="Times New Roman" w:cs="Times New Roman"/>
          <w:sz w:val="24"/>
          <w:szCs w:val="24"/>
          <w:lang w:eastAsia="sk-SK"/>
        </w:rPr>
        <w:t xml:space="preserve"> zo Suity č.2 </w:t>
      </w:r>
      <w:proofErr w:type="spellStart"/>
      <w:r w:rsidRPr="00E90B54">
        <w:rPr>
          <w:rFonts w:ascii="Times New Roman" w:eastAsia="Times New Roman" w:hAnsi="Times New Roman" w:cs="Times New Roman"/>
          <w:sz w:val="24"/>
          <w:szCs w:val="24"/>
          <w:lang w:eastAsia="sk-SK"/>
        </w:rPr>
        <w:t>hmol</w:t>
      </w:r>
      <w:proofErr w:type="spellEnd"/>
      <w:r w:rsidRPr="00E90B54">
        <w:rPr>
          <w:rFonts w:ascii="Times New Roman" w:eastAsia="Times New Roman" w:hAnsi="Times New Roman" w:cs="Times New Roman"/>
          <w:sz w:val="24"/>
          <w:szCs w:val="24"/>
          <w:lang w:eastAsia="sk-SK"/>
        </w:rPr>
        <w:br/>
        <w:t>******************************************</w:t>
      </w:r>
      <w:r w:rsidRPr="00E90B54">
        <w:rPr>
          <w:rFonts w:ascii="Times New Roman" w:eastAsia="Times New Roman" w:hAnsi="Times New Roman" w:cs="Times New Roman"/>
          <w:sz w:val="24"/>
          <w:szCs w:val="24"/>
          <w:lang w:eastAsia="sk-SK"/>
        </w:rPr>
        <w:br/>
      </w:r>
      <w:r w:rsidRPr="00E90B54">
        <w:rPr>
          <w:rFonts w:ascii="Times New Roman" w:eastAsia="Times New Roman" w:hAnsi="Times New Roman" w:cs="Times New Roman"/>
          <w:sz w:val="24"/>
          <w:szCs w:val="24"/>
          <w:lang w:eastAsia="sk-SK"/>
        </w:rPr>
        <w:br/>
        <w:t>---------------------------------------</w:t>
      </w:r>
      <w:r w:rsidRPr="00E90B54">
        <w:rPr>
          <w:rFonts w:ascii="Times New Roman" w:eastAsia="Times New Roman" w:hAnsi="Times New Roman" w:cs="Times New Roman"/>
          <w:sz w:val="24"/>
          <w:szCs w:val="24"/>
          <w:lang w:eastAsia="sk-SK"/>
        </w:rPr>
        <w:br/>
        <w:t xml:space="preserve">Úloha: Aký sólový nástroj počuješ v tancoch zo suity od </w:t>
      </w:r>
      <w:proofErr w:type="spellStart"/>
      <w:r w:rsidRPr="00E90B54">
        <w:rPr>
          <w:rFonts w:ascii="Times New Roman" w:eastAsia="Times New Roman" w:hAnsi="Times New Roman" w:cs="Times New Roman"/>
          <w:sz w:val="24"/>
          <w:szCs w:val="24"/>
          <w:lang w:eastAsia="sk-SK"/>
        </w:rPr>
        <w:t>J.S.Bacha</w:t>
      </w:r>
      <w:proofErr w:type="spellEnd"/>
      <w:r w:rsidRPr="00E90B54">
        <w:rPr>
          <w:rFonts w:ascii="Times New Roman" w:eastAsia="Times New Roman" w:hAnsi="Times New Roman" w:cs="Times New Roman"/>
          <w:sz w:val="24"/>
          <w:szCs w:val="24"/>
          <w:lang w:eastAsia="sk-SK"/>
        </w:rPr>
        <w:t>?</w:t>
      </w:r>
      <w:r w:rsidRPr="00E90B54">
        <w:rPr>
          <w:rFonts w:ascii="Times New Roman" w:eastAsia="Times New Roman" w:hAnsi="Times New Roman" w:cs="Times New Roman"/>
          <w:sz w:val="24"/>
          <w:szCs w:val="24"/>
          <w:lang w:eastAsia="sk-SK"/>
        </w:rPr>
        <w:br/>
        <w:t xml:space="preserve">V čom sú kontrastné tance </w:t>
      </w:r>
      <w:proofErr w:type="spellStart"/>
      <w:r w:rsidRPr="00E90B54">
        <w:rPr>
          <w:rFonts w:ascii="Times New Roman" w:eastAsia="Times New Roman" w:hAnsi="Times New Roman" w:cs="Times New Roman"/>
          <w:sz w:val="24"/>
          <w:szCs w:val="24"/>
          <w:lang w:eastAsia="sk-SK"/>
        </w:rPr>
        <w:t>Bouree</w:t>
      </w:r>
      <w:proofErr w:type="spellEnd"/>
      <w:r w:rsidRPr="00E90B54">
        <w:rPr>
          <w:rFonts w:ascii="Times New Roman" w:eastAsia="Times New Roman" w:hAnsi="Times New Roman" w:cs="Times New Roman"/>
          <w:sz w:val="24"/>
          <w:szCs w:val="24"/>
          <w:lang w:eastAsia="sk-SK"/>
        </w:rPr>
        <w:t xml:space="preserve">, Menuet a </w:t>
      </w:r>
      <w:proofErr w:type="spellStart"/>
      <w:r w:rsidRPr="00E90B54">
        <w:rPr>
          <w:rFonts w:ascii="Times New Roman" w:eastAsia="Times New Roman" w:hAnsi="Times New Roman" w:cs="Times New Roman"/>
          <w:sz w:val="24"/>
          <w:szCs w:val="24"/>
          <w:lang w:eastAsia="sk-SK"/>
        </w:rPr>
        <w:t>Badinerie</w:t>
      </w:r>
      <w:proofErr w:type="spellEnd"/>
      <w:r w:rsidRPr="00E90B54">
        <w:rPr>
          <w:rFonts w:ascii="Times New Roman" w:eastAsia="Times New Roman" w:hAnsi="Times New Roman" w:cs="Times New Roman"/>
          <w:sz w:val="24"/>
          <w:szCs w:val="24"/>
          <w:lang w:eastAsia="sk-SK"/>
        </w:rPr>
        <w:t>?</w:t>
      </w:r>
      <w:r w:rsidRPr="00E90B54">
        <w:rPr>
          <w:rFonts w:ascii="Times New Roman" w:eastAsia="Times New Roman" w:hAnsi="Times New Roman" w:cs="Times New Roman"/>
          <w:sz w:val="24"/>
          <w:szCs w:val="24"/>
          <w:lang w:eastAsia="sk-SK"/>
        </w:rPr>
        <w:br/>
        <w:t>----------------------------------------</w:t>
      </w:r>
      <w:r w:rsidRPr="00E90B54">
        <w:rPr>
          <w:rFonts w:ascii="Times New Roman" w:eastAsia="Times New Roman" w:hAnsi="Times New Roman" w:cs="Times New Roman"/>
          <w:sz w:val="24"/>
          <w:szCs w:val="24"/>
          <w:lang w:eastAsia="sk-SK"/>
        </w:rPr>
        <w:br/>
      </w:r>
      <w:r w:rsidRPr="00E90B54">
        <w:rPr>
          <w:rFonts w:ascii="Times New Roman" w:eastAsia="Times New Roman" w:hAnsi="Times New Roman" w:cs="Times New Roman"/>
          <w:sz w:val="24"/>
          <w:szCs w:val="24"/>
          <w:lang w:eastAsia="sk-SK"/>
        </w:rPr>
        <w:br/>
        <w:t>Tak ako boli zdobené stavby a odev, aj skladby mali množstvo MELODICKÝCH OZDÔB.</w:t>
      </w:r>
      <w:r w:rsidRPr="00E90B54">
        <w:rPr>
          <w:rFonts w:ascii="Times New Roman" w:eastAsia="Times New Roman" w:hAnsi="Times New Roman" w:cs="Times New Roman"/>
          <w:sz w:val="24"/>
          <w:szCs w:val="24"/>
          <w:lang w:eastAsia="sk-SK"/>
        </w:rPr>
        <w:br/>
        <w:t>Zopakujme si melodické ozdoby, ktoré už poznáme:</w:t>
      </w:r>
      <w:r w:rsidRPr="00E90B54">
        <w:rPr>
          <w:rFonts w:ascii="Times New Roman" w:eastAsia="Times New Roman" w:hAnsi="Times New Roman" w:cs="Times New Roman"/>
          <w:sz w:val="24"/>
          <w:szCs w:val="24"/>
          <w:lang w:eastAsia="sk-SK"/>
        </w:rPr>
        <w:br/>
        <w:t xml:space="preserve">Príraz - malá </w:t>
      </w:r>
      <w:proofErr w:type="spellStart"/>
      <w:r w:rsidRPr="00E90B54">
        <w:rPr>
          <w:rFonts w:ascii="Times New Roman" w:eastAsia="Times New Roman" w:hAnsi="Times New Roman" w:cs="Times New Roman"/>
          <w:sz w:val="24"/>
          <w:szCs w:val="24"/>
          <w:lang w:eastAsia="sk-SK"/>
        </w:rPr>
        <w:t>notička</w:t>
      </w:r>
      <w:proofErr w:type="spellEnd"/>
      <w:r w:rsidRPr="00E90B54">
        <w:rPr>
          <w:rFonts w:ascii="Times New Roman" w:eastAsia="Times New Roman" w:hAnsi="Times New Roman" w:cs="Times New Roman"/>
          <w:sz w:val="24"/>
          <w:szCs w:val="24"/>
          <w:lang w:eastAsia="sk-SK"/>
        </w:rPr>
        <w:t>, ktorá sa rýchlo zahrá pred hlavnou notou.</w:t>
      </w:r>
      <w:r w:rsidRPr="00E90B54">
        <w:rPr>
          <w:rFonts w:ascii="Times New Roman" w:eastAsia="Times New Roman" w:hAnsi="Times New Roman" w:cs="Times New Roman"/>
          <w:sz w:val="24"/>
          <w:szCs w:val="24"/>
          <w:lang w:eastAsia="sk-SK"/>
        </w:rPr>
        <w:br/>
        <w:t>Trilok - rýchle striedanie 2 tónov.</w:t>
      </w:r>
      <w:r w:rsidRPr="00E90B54">
        <w:rPr>
          <w:rFonts w:ascii="Times New Roman" w:eastAsia="Times New Roman" w:hAnsi="Times New Roman" w:cs="Times New Roman"/>
          <w:sz w:val="24"/>
          <w:szCs w:val="24"/>
          <w:lang w:eastAsia="sk-SK"/>
        </w:rPr>
        <w:br/>
        <w:t>Priberieme nové:</w:t>
      </w:r>
      <w:r w:rsidRPr="00E90B54">
        <w:rPr>
          <w:rFonts w:ascii="Times New Roman" w:eastAsia="Times New Roman" w:hAnsi="Times New Roman" w:cs="Times New Roman"/>
          <w:sz w:val="24"/>
          <w:szCs w:val="24"/>
          <w:lang w:eastAsia="sk-SK"/>
        </w:rPr>
        <w:br/>
        <w:t>NÁTRIL - hlavný tón sa vystrieda s vrchnou sekundou.</w:t>
      </w:r>
      <w:r w:rsidRPr="00E90B54">
        <w:rPr>
          <w:rFonts w:ascii="Times New Roman" w:eastAsia="Times New Roman" w:hAnsi="Times New Roman" w:cs="Times New Roman"/>
          <w:sz w:val="24"/>
          <w:szCs w:val="24"/>
          <w:lang w:eastAsia="sk-SK"/>
        </w:rPr>
        <w:br/>
        <w:t>MORDENT - hlavný tón sa vystrieda so spodnou sekundou.</w:t>
      </w:r>
      <w:r w:rsidRPr="00E90B54">
        <w:rPr>
          <w:rFonts w:ascii="Times New Roman" w:eastAsia="Times New Roman" w:hAnsi="Times New Roman" w:cs="Times New Roman"/>
          <w:sz w:val="24"/>
          <w:szCs w:val="24"/>
          <w:lang w:eastAsia="sk-SK"/>
        </w:rPr>
        <w:br/>
        <w:t xml:space="preserve">Ako vyzerajú tieto ozdoby, pozri v </w:t>
      </w:r>
      <w:r w:rsidRPr="00580D2E">
        <w:rPr>
          <w:rFonts w:ascii="Times New Roman" w:eastAsia="Times New Roman" w:hAnsi="Times New Roman" w:cs="Times New Roman"/>
          <w:i/>
          <w:sz w:val="24"/>
          <w:szCs w:val="24"/>
          <w:lang w:eastAsia="sk-SK"/>
        </w:rPr>
        <w:t>prílohe č.3</w:t>
      </w:r>
      <w:r w:rsidRPr="00E90B54">
        <w:rPr>
          <w:rFonts w:ascii="Times New Roman" w:eastAsia="Times New Roman" w:hAnsi="Times New Roman" w:cs="Times New Roman"/>
          <w:sz w:val="24"/>
          <w:szCs w:val="24"/>
          <w:lang w:eastAsia="sk-SK"/>
        </w:rPr>
        <w:br/>
      </w:r>
      <w:r w:rsidRPr="00E90B54">
        <w:rPr>
          <w:rFonts w:ascii="Times New Roman" w:eastAsia="Times New Roman" w:hAnsi="Times New Roman" w:cs="Times New Roman"/>
          <w:sz w:val="24"/>
          <w:szCs w:val="24"/>
          <w:lang w:eastAsia="sk-SK"/>
        </w:rPr>
        <w:br/>
        <w:t xml:space="preserve">Tieto melodické ozdoby nájdeme v skladbe </w:t>
      </w:r>
      <w:proofErr w:type="spellStart"/>
      <w:r w:rsidRPr="00E90B54">
        <w:rPr>
          <w:rFonts w:ascii="Times New Roman" w:eastAsia="Times New Roman" w:hAnsi="Times New Roman" w:cs="Times New Roman"/>
          <w:sz w:val="24"/>
          <w:szCs w:val="24"/>
          <w:lang w:eastAsia="sk-SK"/>
        </w:rPr>
        <w:t>Francoisa</w:t>
      </w:r>
      <w:proofErr w:type="spellEnd"/>
      <w:r w:rsidRPr="00E90B54">
        <w:rPr>
          <w:rFonts w:ascii="Times New Roman" w:eastAsia="Times New Roman" w:hAnsi="Times New Roman" w:cs="Times New Roman"/>
          <w:sz w:val="24"/>
          <w:szCs w:val="24"/>
          <w:lang w:eastAsia="sk-SK"/>
        </w:rPr>
        <w:t xml:space="preserve"> </w:t>
      </w:r>
      <w:proofErr w:type="spellStart"/>
      <w:r w:rsidRPr="00E90B54">
        <w:rPr>
          <w:rFonts w:ascii="Times New Roman" w:eastAsia="Times New Roman" w:hAnsi="Times New Roman" w:cs="Times New Roman"/>
          <w:sz w:val="24"/>
          <w:szCs w:val="24"/>
          <w:lang w:eastAsia="sk-SK"/>
        </w:rPr>
        <w:t>Couperina</w:t>
      </w:r>
      <w:proofErr w:type="spellEnd"/>
      <w:r w:rsidRPr="00E90B54">
        <w:rPr>
          <w:rFonts w:ascii="Times New Roman" w:eastAsia="Times New Roman" w:hAnsi="Times New Roman" w:cs="Times New Roman"/>
          <w:sz w:val="24"/>
          <w:szCs w:val="24"/>
          <w:lang w:eastAsia="sk-SK"/>
        </w:rPr>
        <w:t xml:space="preserve"> (</w:t>
      </w:r>
      <w:proofErr w:type="spellStart"/>
      <w:r w:rsidRPr="00E90B54">
        <w:rPr>
          <w:rFonts w:ascii="Times New Roman" w:eastAsia="Times New Roman" w:hAnsi="Times New Roman" w:cs="Times New Roman"/>
          <w:sz w:val="24"/>
          <w:szCs w:val="24"/>
          <w:lang w:eastAsia="sk-SK"/>
        </w:rPr>
        <w:t>Fransoa</w:t>
      </w:r>
      <w:proofErr w:type="spellEnd"/>
      <w:r w:rsidRPr="00E90B54">
        <w:rPr>
          <w:rFonts w:ascii="Times New Roman" w:eastAsia="Times New Roman" w:hAnsi="Times New Roman" w:cs="Times New Roman"/>
          <w:sz w:val="24"/>
          <w:szCs w:val="24"/>
          <w:lang w:eastAsia="sk-SK"/>
        </w:rPr>
        <w:br/>
      </w:r>
      <w:proofErr w:type="spellStart"/>
      <w:r w:rsidRPr="00E90B54">
        <w:rPr>
          <w:rFonts w:ascii="Times New Roman" w:eastAsia="Times New Roman" w:hAnsi="Times New Roman" w:cs="Times New Roman"/>
          <w:sz w:val="24"/>
          <w:szCs w:val="24"/>
          <w:lang w:eastAsia="sk-SK"/>
        </w:rPr>
        <w:t>Kuprén</w:t>
      </w:r>
      <w:proofErr w:type="spellEnd"/>
      <w:r w:rsidRPr="00E90B54">
        <w:rPr>
          <w:rFonts w:ascii="Times New Roman" w:eastAsia="Times New Roman" w:hAnsi="Times New Roman" w:cs="Times New Roman"/>
          <w:sz w:val="24"/>
          <w:szCs w:val="24"/>
          <w:lang w:eastAsia="sk-SK"/>
        </w:rPr>
        <w:t>) : Malé veterné mlyny</w:t>
      </w:r>
      <w:r w:rsidRPr="00E90B54">
        <w:rPr>
          <w:rFonts w:ascii="Times New Roman" w:eastAsia="Times New Roman" w:hAnsi="Times New Roman" w:cs="Times New Roman"/>
          <w:sz w:val="24"/>
          <w:szCs w:val="24"/>
          <w:lang w:eastAsia="sk-SK"/>
        </w:rPr>
        <w:br/>
      </w:r>
      <w:r w:rsidRPr="00E90B54">
        <w:rPr>
          <w:rFonts w:ascii="Times New Roman" w:eastAsia="Times New Roman" w:hAnsi="Times New Roman" w:cs="Times New Roman"/>
          <w:sz w:val="24"/>
          <w:szCs w:val="24"/>
          <w:lang w:eastAsia="sk-SK"/>
        </w:rPr>
        <w:br/>
        <w:t>******************************</w:t>
      </w:r>
      <w:r w:rsidRPr="00E90B54">
        <w:rPr>
          <w:rFonts w:ascii="Times New Roman" w:eastAsia="Times New Roman" w:hAnsi="Times New Roman" w:cs="Times New Roman"/>
          <w:sz w:val="24"/>
          <w:szCs w:val="24"/>
          <w:lang w:eastAsia="sk-SK"/>
        </w:rPr>
        <w:br/>
        <w:t>Počúvaj ukážku:</w:t>
      </w:r>
      <w:r w:rsidRPr="00E90B54">
        <w:rPr>
          <w:rFonts w:ascii="Times New Roman" w:eastAsia="Times New Roman" w:hAnsi="Times New Roman" w:cs="Times New Roman"/>
          <w:sz w:val="24"/>
          <w:szCs w:val="24"/>
          <w:lang w:eastAsia="sk-SK"/>
        </w:rPr>
        <w:br/>
      </w:r>
      <w:hyperlink r:id="rId15" w:tgtFrame="_blank" w:history="1">
        <w:r w:rsidRPr="00E90B54">
          <w:rPr>
            <w:rFonts w:ascii="Times New Roman" w:eastAsia="Times New Roman" w:hAnsi="Times New Roman" w:cs="Times New Roman"/>
            <w:color w:val="0000FF"/>
            <w:sz w:val="24"/>
            <w:szCs w:val="24"/>
            <w:u w:val="single"/>
            <w:lang w:eastAsia="sk-SK"/>
          </w:rPr>
          <w:t>https://www.youtube.com/watch?v=gBqjbDAnefQ</w:t>
        </w:r>
      </w:hyperlink>
      <w:r w:rsidRPr="00E90B54">
        <w:rPr>
          <w:rFonts w:ascii="Times New Roman" w:eastAsia="Times New Roman" w:hAnsi="Times New Roman" w:cs="Times New Roman"/>
          <w:sz w:val="24"/>
          <w:szCs w:val="24"/>
          <w:lang w:eastAsia="sk-SK"/>
        </w:rPr>
        <w:t>     </w:t>
      </w:r>
      <w:proofErr w:type="spellStart"/>
      <w:r w:rsidRPr="00E90B54">
        <w:rPr>
          <w:rFonts w:ascii="Times New Roman" w:eastAsia="Times New Roman" w:hAnsi="Times New Roman" w:cs="Times New Roman"/>
          <w:sz w:val="24"/>
          <w:szCs w:val="24"/>
          <w:lang w:eastAsia="sk-SK"/>
        </w:rPr>
        <w:t>Francois</w:t>
      </w:r>
      <w:proofErr w:type="spellEnd"/>
      <w:r w:rsidRPr="00E90B54">
        <w:rPr>
          <w:rFonts w:ascii="Times New Roman" w:eastAsia="Times New Roman" w:hAnsi="Times New Roman" w:cs="Times New Roman"/>
          <w:sz w:val="24"/>
          <w:szCs w:val="24"/>
          <w:lang w:eastAsia="sk-SK"/>
        </w:rPr>
        <w:t xml:space="preserve"> </w:t>
      </w:r>
      <w:proofErr w:type="spellStart"/>
      <w:r w:rsidRPr="00E90B54">
        <w:rPr>
          <w:rFonts w:ascii="Times New Roman" w:eastAsia="Times New Roman" w:hAnsi="Times New Roman" w:cs="Times New Roman"/>
          <w:sz w:val="24"/>
          <w:szCs w:val="24"/>
          <w:lang w:eastAsia="sk-SK"/>
        </w:rPr>
        <w:t>Couperin</w:t>
      </w:r>
      <w:proofErr w:type="spellEnd"/>
      <w:r w:rsidRPr="00E90B54">
        <w:rPr>
          <w:rFonts w:ascii="Times New Roman" w:eastAsia="Times New Roman" w:hAnsi="Times New Roman" w:cs="Times New Roman"/>
          <w:sz w:val="24"/>
          <w:szCs w:val="24"/>
          <w:lang w:eastAsia="sk-SK"/>
        </w:rPr>
        <w:t>:</w:t>
      </w:r>
      <w:r w:rsidRPr="00E90B54">
        <w:rPr>
          <w:rFonts w:ascii="Times New Roman" w:eastAsia="Times New Roman" w:hAnsi="Times New Roman" w:cs="Times New Roman"/>
          <w:sz w:val="24"/>
          <w:szCs w:val="24"/>
          <w:lang w:eastAsia="sk-SK"/>
        </w:rPr>
        <w:br/>
        <w:t>Malé veterné mlyny</w:t>
      </w:r>
      <w:r w:rsidRPr="00E90B54">
        <w:rPr>
          <w:rFonts w:ascii="Times New Roman" w:eastAsia="Times New Roman" w:hAnsi="Times New Roman" w:cs="Times New Roman"/>
          <w:sz w:val="24"/>
          <w:szCs w:val="24"/>
          <w:lang w:eastAsia="sk-SK"/>
        </w:rPr>
        <w:br/>
        <w:t>********************************</w:t>
      </w:r>
      <w:r w:rsidRPr="00E90B54">
        <w:rPr>
          <w:rFonts w:ascii="Times New Roman" w:eastAsia="Times New Roman" w:hAnsi="Times New Roman" w:cs="Times New Roman"/>
          <w:sz w:val="24"/>
          <w:szCs w:val="24"/>
          <w:lang w:eastAsia="sk-SK"/>
        </w:rPr>
        <w:br/>
        <w:t>------------------------</w:t>
      </w:r>
      <w:r w:rsidRPr="00E90B54">
        <w:rPr>
          <w:rFonts w:ascii="Times New Roman" w:eastAsia="Times New Roman" w:hAnsi="Times New Roman" w:cs="Times New Roman"/>
          <w:sz w:val="24"/>
          <w:szCs w:val="24"/>
          <w:lang w:eastAsia="sk-SK"/>
        </w:rPr>
        <w:br/>
        <w:t>Úloha: Pri počúvaní hľadaj melodické ozdoby v notovom materiáli - príloha č.3</w:t>
      </w:r>
      <w:r w:rsidRPr="00E90B54">
        <w:rPr>
          <w:rFonts w:ascii="Times New Roman" w:eastAsia="Times New Roman" w:hAnsi="Times New Roman" w:cs="Times New Roman"/>
          <w:sz w:val="24"/>
          <w:szCs w:val="24"/>
          <w:lang w:eastAsia="sk-SK"/>
        </w:rPr>
        <w:br/>
        <w:t>------------------------</w:t>
      </w:r>
      <w:r w:rsidRPr="00E90B54">
        <w:rPr>
          <w:rFonts w:ascii="Times New Roman" w:eastAsia="Times New Roman" w:hAnsi="Times New Roman" w:cs="Times New Roman"/>
          <w:sz w:val="24"/>
          <w:szCs w:val="24"/>
          <w:lang w:eastAsia="sk-SK"/>
        </w:rPr>
        <w:br/>
      </w:r>
      <w:r w:rsidRPr="00E90B54">
        <w:rPr>
          <w:rFonts w:ascii="Times New Roman" w:eastAsia="Times New Roman" w:hAnsi="Times New Roman" w:cs="Times New Roman"/>
          <w:sz w:val="24"/>
          <w:szCs w:val="24"/>
          <w:lang w:eastAsia="sk-SK"/>
        </w:rPr>
        <w:br/>
        <w:t>Slávni barokoví skladatelia:</w:t>
      </w:r>
      <w:r w:rsidRPr="00E90B54">
        <w:rPr>
          <w:rFonts w:ascii="Times New Roman" w:eastAsia="Times New Roman" w:hAnsi="Times New Roman" w:cs="Times New Roman"/>
          <w:sz w:val="24"/>
          <w:szCs w:val="24"/>
          <w:lang w:eastAsia="sk-SK"/>
        </w:rPr>
        <w:br/>
        <w:t xml:space="preserve">JOHANN SEBASTIAN BACH, </w:t>
      </w:r>
      <w:proofErr w:type="spellStart"/>
      <w:r w:rsidRPr="00E90B54">
        <w:rPr>
          <w:rFonts w:ascii="Times New Roman" w:eastAsia="Times New Roman" w:hAnsi="Times New Roman" w:cs="Times New Roman"/>
          <w:sz w:val="24"/>
          <w:szCs w:val="24"/>
          <w:lang w:eastAsia="sk-SK"/>
        </w:rPr>
        <w:t>Francoise</w:t>
      </w:r>
      <w:proofErr w:type="spellEnd"/>
      <w:r w:rsidRPr="00E90B54">
        <w:rPr>
          <w:rFonts w:ascii="Times New Roman" w:eastAsia="Times New Roman" w:hAnsi="Times New Roman" w:cs="Times New Roman"/>
          <w:sz w:val="24"/>
          <w:szCs w:val="24"/>
          <w:lang w:eastAsia="sk-SK"/>
        </w:rPr>
        <w:t xml:space="preserve"> COUPERIN,  </w:t>
      </w:r>
      <w:proofErr w:type="spellStart"/>
      <w:r w:rsidRPr="00E90B54">
        <w:rPr>
          <w:rFonts w:ascii="Times New Roman" w:eastAsia="Times New Roman" w:hAnsi="Times New Roman" w:cs="Times New Roman"/>
          <w:sz w:val="24"/>
          <w:szCs w:val="24"/>
          <w:lang w:eastAsia="sk-SK"/>
        </w:rPr>
        <w:t>Georg</w:t>
      </w:r>
      <w:proofErr w:type="spellEnd"/>
      <w:r w:rsidRPr="00E90B54">
        <w:rPr>
          <w:rFonts w:ascii="Times New Roman" w:eastAsia="Times New Roman" w:hAnsi="Times New Roman" w:cs="Times New Roman"/>
          <w:sz w:val="24"/>
          <w:szCs w:val="24"/>
          <w:lang w:eastAsia="sk-SK"/>
        </w:rPr>
        <w:t xml:space="preserve"> </w:t>
      </w:r>
      <w:proofErr w:type="spellStart"/>
      <w:r w:rsidRPr="00E90B54">
        <w:rPr>
          <w:rFonts w:ascii="Times New Roman" w:eastAsia="Times New Roman" w:hAnsi="Times New Roman" w:cs="Times New Roman"/>
          <w:sz w:val="24"/>
          <w:szCs w:val="24"/>
          <w:lang w:eastAsia="sk-SK"/>
        </w:rPr>
        <w:t>Friedrich</w:t>
      </w:r>
      <w:proofErr w:type="spellEnd"/>
      <w:r w:rsidRPr="00E90B54">
        <w:rPr>
          <w:rFonts w:ascii="Times New Roman" w:eastAsia="Times New Roman" w:hAnsi="Times New Roman" w:cs="Times New Roman"/>
          <w:sz w:val="24"/>
          <w:szCs w:val="24"/>
          <w:lang w:eastAsia="sk-SK"/>
        </w:rPr>
        <w:t xml:space="preserve"> HÄNDEL,</w:t>
      </w:r>
      <w:r w:rsidRPr="00E90B54">
        <w:rPr>
          <w:rFonts w:ascii="Times New Roman" w:eastAsia="Times New Roman" w:hAnsi="Times New Roman" w:cs="Times New Roman"/>
          <w:sz w:val="24"/>
          <w:szCs w:val="24"/>
          <w:lang w:eastAsia="sk-SK"/>
        </w:rPr>
        <w:br/>
      </w:r>
      <w:proofErr w:type="spellStart"/>
      <w:r w:rsidRPr="00E90B54">
        <w:rPr>
          <w:rFonts w:ascii="Times New Roman" w:eastAsia="Times New Roman" w:hAnsi="Times New Roman" w:cs="Times New Roman"/>
          <w:sz w:val="24"/>
          <w:szCs w:val="24"/>
          <w:lang w:eastAsia="sk-SK"/>
        </w:rPr>
        <w:t>Antonio</w:t>
      </w:r>
      <w:proofErr w:type="spellEnd"/>
      <w:r w:rsidRPr="00E90B54">
        <w:rPr>
          <w:rFonts w:ascii="Times New Roman" w:eastAsia="Times New Roman" w:hAnsi="Times New Roman" w:cs="Times New Roman"/>
          <w:sz w:val="24"/>
          <w:szCs w:val="24"/>
          <w:lang w:eastAsia="sk-SK"/>
        </w:rPr>
        <w:t xml:space="preserve"> VIVALDI</w:t>
      </w:r>
      <w:r w:rsidRPr="00E90B54">
        <w:rPr>
          <w:rFonts w:ascii="Times New Roman" w:eastAsia="Times New Roman" w:hAnsi="Times New Roman" w:cs="Times New Roman"/>
          <w:sz w:val="24"/>
          <w:szCs w:val="24"/>
          <w:lang w:eastAsia="sk-SK"/>
        </w:rPr>
        <w:br/>
      </w:r>
      <w:r w:rsidRPr="00E90B54">
        <w:rPr>
          <w:rFonts w:ascii="Times New Roman" w:eastAsia="Times New Roman" w:hAnsi="Times New Roman" w:cs="Times New Roman"/>
          <w:sz w:val="24"/>
          <w:szCs w:val="24"/>
          <w:lang w:eastAsia="sk-SK"/>
        </w:rPr>
        <w:br/>
      </w:r>
      <w:r w:rsidRPr="00E90B54">
        <w:rPr>
          <w:rFonts w:ascii="Times New Roman" w:eastAsia="Times New Roman" w:hAnsi="Times New Roman" w:cs="Times New Roman"/>
          <w:sz w:val="24"/>
          <w:szCs w:val="24"/>
          <w:lang w:eastAsia="sk-SK"/>
        </w:rPr>
        <w:lastRenderedPageBreak/>
        <w:br/>
      </w:r>
    </w:p>
    <w:p w14:paraId="5C6AEED8" w14:textId="1088091F" w:rsidR="00672554" w:rsidRDefault="00672554" w:rsidP="00672554">
      <w:pPr>
        <w:spacing w:after="0" w:line="240" w:lineRule="auto"/>
        <w:rPr>
          <w:rFonts w:ascii="Times New Roman" w:eastAsia="Times New Roman" w:hAnsi="Times New Roman" w:cs="Times New Roman"/>
          <w:i/>
          <w:sz w:val="24"/>
          <w:szCs w:val="24"/>
          <w:lang w:eastAsia="sk-SK"/>
        </w:rPr>
      </w:pPr>
      <w:r w:rsidRPr="00E90B54">
        <w:rPr>
          <w:rFonts w:ascii="Times New Roman" w:eastAsia="Times New Roman" w:hAnsi="Times New Roman" w:cs="Times New Roman"/>
          <w:sz w:val="24"/>
          <w:szCs w:val="24"/>
          <w:lang w:eastAsia="sk-SK"/>
        </w:rPr>
        <w:br/>
        <w:t>                                        ZVÄČŠENÝ A ZMENŠENÝ KVINTAKORD</w:t>
      </w:r>
      <w:r w:rsidRPr="00E90B54">
        <w:rPr>
          <w:rFonts w:ascii="Times New Roman" w:eastAsia="Times New Roman" w:hAnsi="Times New Roman" w:cs="Times New Roman"/>
          <w:sz w:val="24"/>
          <w:szCs w:val="24"/>
          <w:lang w:eastAsia="sk-SK"/>
        </w:rPr>
        <w:br/>
        <w:t>- zv5 a zm5</w:t>
      </w:r>
      <w:r w:rsidRPr="00E90B54">
        <w:rPr>
          <w:rFonts w:ascii="Times New Roman" w:eastAsia="Times New Roman" w:hAnsi="Times New Roman" w:cs="Times New Roman"/>
          <w:sz w:val="24"/>
          <w:szCs w:val="24"/>
          <w:lang w:eastAsia="sk-SK"/>
        </w:rPr>
        <w:br/>
      </w:r>
      <w:r w:rsidRPr="00E90B54">
        <w:rPr>
          <w:rFonts w:ascii="Times New Roman" w:eastAsia="Times New Roman" w:hAnsi="Times New Roman" w:cs="Times New Roman"/>
          <w:sz w:val="24"/>
          <w:szCs w:val="24"/>
          <w:lang w:eastAsia="sk-SK"/>
        </w:rPr>
        <w:br/>
        <w:t xml:space="preserve">Postup pri tvorení zväčšeného </w:t>
      </w:r>
      <w:proofErr w:type="spellStart"/>
      <w:r w:rsidRPr="00E90B54">
        <w:rPr>
          <w:rFonts w:ascii="Times New Roman" w:eastAsia="Times New Roman" w:hAnsi="Times New Roman" w:cs="Times New Roman"/>
          <w:sz w:val="24"/>
          <w:szCs w:val="24"/>
          <w:lang w:eastAsia="sk-SK"/>
        </w:rPr>
        <w:t>kvintakordu</w:t>
      </w:r>
      <w:proofErr w:type="spellEnd"/>
      <w:r w:rsidRPr="00E90B54">
        <w:rPr>
          <w:rFonts w:ascii="Times New Roman" w:eastAsia="Times New Roman" w:hAnsi="Times New Roman" w:cs="Times New Roman"/>
          <w:sz w:val="24"/>
          <w:szCs w:val="24"/>
          <w:lang w:eastAsia="sk-SK"/>
        </w:rPr>
        <w:t>: ak máš utvoriť zv5 od tónu</w:t>
      </w:r>
      <w:r w:rsidRPr="00E90B54">
        <w:rPr>
          <w:rFonts w:ascii="Times New Roman" w:eastAsia="Times New Roman" w:hAnsi="Times New Roman" w:cs="Times New Roman"/>
          <w:sz w:val="24"/>
          <w:szCs w:val="24"/>
          <w:lang w:eastAsia="sk-SK"/>
        </w:rPr>
        <w:br/>
        <w:t xml:space="preserve">"a", utvoríš durový </w:t>
      </w:r>
      <w:proofErr w:type="spellStart"/>
      <w:r w:rsidRPr="00E90B54">
        <w:rPr>
          <w:rFonts w:ascii="Times New Roman" w:eastAsia="Times New Roman" w:hAnsi="Times New Roman" w:cs="Times New Roman"/>
          <w:sz w:val="24"/>
          <w:szCs w:val="24"/>
          <w:lang w:eastAsia="sk-SK"/>
        </w:rPr>
        <w:t>kvintakord</w:t>
      </w:r>
      <w:proofErr w:type="spellEnd"/>
      <w:r w:rsidRPr="00E90B54">
        <w:rPr>
          <w:rFonts w:ascii="Times New Roman" w:eastAsia="Times New Roman" w:hAnsi="Times New Roman" w:cs="Times New Roman"/>
          <w:sz w:val="24"/>
          <w:szCs w:val="24"/>
          <w:lang w:eastAsia="sk-SK"/>
        </w:rPr>
        <w:t xml:space="preserve"> v A dur a zvýšiš vrchný tón v</w:t>
      </w:r>
      <w:r w:rsidRPr="00E90B54">
        <w:rPr>
          <w:rFonts w:ascii="Times New Roman" w:eastAsia="Times New Roman" w:hAnsi="Times New Roman" w:cs="Times New Roman"/>
          <w:sz w:val="24"/>
          <w:szCs w:val="24"/>
          <w:lang w:eastAsia="sk-SK"/>
        </w:rPr>
        <w:br/>
      </w:r>
      <w:proofErr w:type="spellStart"/>
      <w:r w:rsidRPr="00E90B54">
        <w:rPr>
          <w:rFonts w:ascii="Times New Roman" w:eastAsia="Times New Roman" w:hAnsi="Times New Roman" w:cs="Times New Roman"/>
          <w:sz w:val="24"/>
          <w:szCs w:val="24"/>
          <w:lang w:eastAsia="sk-SK"/>
        </w:rPr>
        <w:t>kvintakorde</w:t>
      </w:r>
      <w:proofErr w:type="spellEnd"/>
      <w:r w:rsidRPr="00E90B54">
        <w:rPr>
          <w:rFonts w:ascii="Times New Roman" w:eastAsia="Times New Roman" w:hAnsi="Times New Roman" w:cs="Times New Roman"/>
          <w:sz w:val="24"/>
          <w:szCs w:val="24"/>
          <w:lang w:eastAsia="sk-SK"/>
        </w:rPr>
        <w:br/>
      </w:r>
      <w:r w:rsidRPr="00E90B54">
        <w:rPr>
          <w:rFonts w:ascii="Times New Roman" w:eastAsia="Times New Roman" w:hAnsi="Times New Roman" w:cs="Times New Roman"/>
          <w:sz w:val="24"/>
          <w:szCs w:val="24"/>
          <w:lang w:eastAsia="sk-SK"/>
        </w:rPr>
        <w:br/>
        <w:t xml:space="preserve">Postup pri tvorení zmenšeného </w:t>
      </w:r>
      <w:proofErr w:type="spellStart"/>
      <w:r w:rsidRPr="00E90B54">
        <w:rPr>
          <w:rFonts w:ascii="Times New Roman" w:eastAsia="Times New Roman" w:hAnsi="Times New Roman" w:cs="Times New Roman"/>
          <w:sz w:val="24"/>
          <w:szCs w:val="24"/>
          <w:lang w:eastAsia="sk-SK"/>
        </w:rPr>
        <w:t>kvintakordu</w:t>
      </w:r>
      <w:proofErr w:type="spellEnd"/>
      <w:r w:rsidRPr="00E90B54">
        <w:rPr>
          <w:rFonts w:ascii="Times New Roman" w:eastAsia="Times New Roman" w:hAnsi="Times New Roman" w:cs="Times New Roman"/>
          <w:sz w:val="24"/>
          <w:szCs w:val="24"/>
          <w:lang w:eastAsia="sk-SK"/>
        </w:rPr>
        <w:t>: ak máš utvoriť zm5 od tónu</w:t>
      </w:r>
      <w:r w:rsidRPr="00E90B54">
        <w:rPr>
          <w:rFonts w:ascii="Times New Roman" w:eastAsia="Times New Roman" w:hAnsi="Times New Roman" w:cs="Times New Roman"/>
          <w:sz w:val="24"/>
          <w:szCs w:val="24"/>
          <w:lang w:eastAsia="sk-SK"/>
        </w:rPr>
        <w:br/>
        <w:t xml:space="preserve">"a", utvoríš molový </w:t>
      </w:r>
      <w:proofErr w:type="spellStart"/>
      <w:r w:rsidRPr="00E90B54">
        <w:rPr>
          <w:rFonts w:ascii="Times New Roman" w:eastAsia="Times New Roman" w:hAnsi="Times New Roman" w:cs="Times New Roman"/>
          <w:sz w:val="24"/>
          <w:szCs w:val="24"/>
          <w:lang w:eastAsia="sk-SK"/>
        </w:rPr>
        <w:t>kvintakord</w:t>
      </w:r>
      <w:proofErr w:type="spellEnd"/>
      <w:r w:rsidRPr="00E90B54">
        <w:rPr>
          <w:rFonts w:ascii="Times New Roman" w:eastAsia="Times New Roman" w:hAnsi="Times New Roman" w:cs="Times New Roman"/>
          <w:sz w:val="24"/>
          <w:szCs w:val="24"/>
          <w:lang w:eastAsia="sk-SK"/>
        </w:rPr>
        <w:t xml:space="preserve"> v a mol  a znížiš vrchný tón v</w:t>
      </w:r>
      <w:r w:rsidRPr="00E90B54">
        <w:rPr>
          <w:rFonts w:ascii="Times New Roman" w:eastAsia="Times New Roman" w:hAnsi="Times New Roman" w:cs="Times New Roman"/>
          <w:sz w:val="24"/>
          <w:szCs w:val="24"/>
          <w:lang w:eastAsia="sk-SK"/>
        </w:rPr>
        <w:br/>
      </w:r>
      <w:proofErr w:type="spellStart"/>
      <w:r w:rsidRPr="00E90B54">
        <w:rPr>
          <w:rFonts w:ascii="Times New Roman" w:eastAsia="Times New Roman" w:hAnsi="Times New Roman" w:cs="Times New Roman"/>
          <w:sz w:val="24"/>
          <w:szCs w:val="24"/>
          <w:lang w:eastAsia="sk-SK"/>
        </w:rPr>
        <w:t>kvintakorde</w:t>
      </w:r>
      <w:proofErr w:type="spellEnd"/>
      <w:r w:rsidRPr="00E90B54">
        <w:rPr>
          <w:rFonts w:ascii="Times New Roman" w:eastAsia="Times New Roman" w:hAnsi="Times New Roman" w:cs="Times New Roman"/>
          <w:sz w:val="24"/>
          <w:szCs w:val="24"/>
          <w:lang w:eastAsia="sk-SK"/>
        </w:rPr>
        <w:br/>
        <w:t xml:space="preserve">Príklady a úlohy nájdeš v </w:t>
      </w:r>
      <w:r w:rsidRPr="00580D2E">
        <w:rPr>
          <w:rFonts w:ascii="Times New Roman" w:eastAsia="Times New Roman" w:hAnsi="Times New Roman" w:cs="Times New Roman"/>
          <w:i/>
          <w:sz w:val="24"/>
          <w:szCs w:val="24"/>
          <w:lang w:eastAsia="sk-SK"/>
        </w:rPr>
        <w:t>prílohe č.4</w:t>
      </w:r>
    </w:p>
    <w:p w14:paraId="15F0B5DF"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4A648814"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0DC53857"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620F299C"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7ABC34DD"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2144F168"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6CEDE4A4"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7D695AD0"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4DCDEBDA"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6FDDE1A2"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2E260315"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03510098"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55907107"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214D0106"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222D07BE"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348EBF38"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634A8DD9"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3E30BB1D"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6E8715FC"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275016F4"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468D5A8B"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37D76069"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5C9A74C9"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2C7F184A"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22D39D7C"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2B4D6648"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53598F87"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2DE410CD"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21654B63"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4609D04F"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01893B26"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08AEC91F"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3466531A"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548ECB32"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05162EF2"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3F13B9C1"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72C9F1A9"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4848C459"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2AA17029"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0E58A8F8"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7A56DDEC"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4F634534" w14:textId="4EF6BB56" w:rsidR="00580D2E" w:rsidRPr="00580D2E" w:rsidRDefault="00580D2E" w:rsidP="00672554">
      <w:pPr>
        <w:spacing w:after="0" w:line="240" w:lineRule="auto"/>
        <w:rPr>
          <w:rFonts w:ascii="Times New Roman" w:eastAsia="Times New Roman" w:hAnsi="Times New Roman" w:cs="Times New Roman"/>
          <w:b/>
          <w:i/>
          <w:sz w:val="24"/>
          <w:szCs w:val="24"/>
          <w:lang w:eastAsia="sk-SK"/>
        </w:rPr>
      </w:pPr>
      <w:bookmarkStart w:id="0" w:name="_GoBack"/>
      <w:bookmarkEnd w:id="0"/>
      <w:r>
        <w:rPr>
          <w:rFonts w:ascii="Times New Roman" w:eastAsia="Times New Roman" w:hAnsi="Times New Roman" w:cs="Times New Roman"/>
          <w:b/>
          <w:i/>
          <w:sz w:val="24"/>
          <w:szCs w:val="24"/>
          <w:lang w:eastAsia="sk-SK"/>
        </w:rPr>
        <w:lastRenderedPageBreak/>
        <w:t xml:space="preserve">                         </w:t>
      </w:r>
      <w:r w:rsidRPr="00580D2E">
        <w:rPr>
          <w:rFonts w:ascii="Times New Roman" w:eastAsia="Times New Roman" w:hAnsi="Times New Roman" w:cs="Times New Roman"/>
          <w:b/>
          <w:i/>
          <w:sz w:val="24"/>
          <w:szCs w:val="24"/>
          <w:lang w:eastAsia="sk-SK"/>
        </w:rPr>
        <w:t>Príloha č.1</w:t>
      </w:r>
    </w:p>
    <w:p w14:paraId="51FB0DDF" w14:textId="77777777" w:rsidR="00580D2E" w:rsidRDefault="00580D2E" w:rsidP="00672554">
      <w:pPr>
        <w:spacing w:after="0" w:line="240" w:lineRule="auto"/>
        <w:rPr>
          <w:rFonts w:ascii="Times New Roman" w:eastAsia="Times New Roman" w:hAnsi="Times New Roman" w:cs="Times New Roman"/>
          <w:i/>
          <w:sz w:val="24"/>
          <w:szCs w:val="24"/>
          <w:lang w:eastAsia="sk-SK"/>
        </w:rPr>
      </w:pPr>
    </w:p>
    <w:p w14:paraId="4E7DEE9F" w14:textId="51A1E1E9" w:rsidR="00580D2E" w:rsidRDefault="00580D2E" w:rsidP="00580D2E">
      <w:pPr>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noProof/>
          <w:sz w:val="24"/>
          <w:szCs w:val="24"/>
          <w:lang w:eastAsia="sk-SK"/>
        </w:rPr>
        <w:drawing>
          <wp:inline distT="0" distB="0" distL="0" distR="0" wp14:anchorId="3CAA72D4" wp14:editId="378FC1B6">
            <wp:extent cx="4649486" cy="9368028"/>
            <wp:effectExtent l="0" t="0" r="0" b="5080"/>
            <wp:docPr id="2" name="Obrázok 2" descr="C:\Users\Asus\Desktop\zuš\HN\4.ročník 1.časť\Príloha 1 Stavby 4.roč. ú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zuš\HN\4.ročník 1.časť\Príloha 1 Stavby 4.roč. úpr.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982" t="1501" r="3206" b="1976"/>
                    <a:stretch/>
                  </pic:blipFill>
                  <pic:spPr bwMode="auto">
                    <a:xfrm>
                      <a:off x="0" y="0"/>
                      <a:ext cx="4654404" cy="9377936"/>
                    </a:xfrm>
                    <a:prstGeom prst="rect">
                      <a:avLst/>
                    </a:prstGeom>
                    <a:noFill/>
                    <a:ln>
                      <a:noFill/>
                    </a:ln>
                    <a:extLst>
                      <a:ext uri="{53640926-AAD7-44D8-BBD7-CCE9431645EC}">
                        <a14:shadowObscured xmlns:a14="http://schemas.microsoft.com/office/drawing/2010/main"/>
                      </a:ext>
                    </a:extLst>
                  </pic:spPr>
                </pic:pic>
              </a:graphicData>
            </a:graphic>
          </wp:inline>
        </w:drawing>
      </w:r>
    </w:p>
    <w:p w14:paraId="7D4DE176" w14:textId="446EB4E8" w:rsidR="00580D2E" w:rsidRDefault="00580D2E" w:rsidP="00672554">
      <w:pPr>
        <w:spacing w:after="0" w:line="240" w:lineRule="auto"/>
        <w:rPr>
          <w:rFonts w:ascii="Times New Roman" w:eastAsia="Times New Roman" w:hAnsi="Times New Roman" w:cs="Times New Roman"/>
          <w:b/>
          <w:i/>
          <w:sz w:val="24"/>
          <w:szCs w:val="24"/>
          <w:lang w:eastAsia="sk-SK"/>
        </w:rPr>
      </w:pPr>
      <w:r>
        <w:rPr>
          <w:rFonts w:ascii="Times New Roman" w:eastAsia="Times New Roman" w:hAnsi="Times New Roman" w:cs="Times New Roman"/>
          <w:b/>
          <w:i/>
          <w:sz w:val="24"/>
          <w:szCs w:val="24"/>
          <w:lang w:eastAsia="sk-SK"/>
        </w:rPr>
        <w:lastRenderedPageBreak/>
        <w:t>Príloha č.2</w:t>
      </w:r>
    </w:p>
    <w:p w14:paraId="21074281" w14:textId="77777777" w:rsidR="00580D2E" w:rsidRDefault="00580D2E" w:rsidP="00672554">
      <w:pPr>
        <w:spacing w:after="0" w:line="240" w:lineRule="auto"/>
        <w:rPr>
          <w:rFonts w:ascii="Times New Roman" w:eastAsia="Times New Roman" w:hAnsi="Times New Roman" w:cs="Times New Roman"/>
          <w:b/>
          <w:i/>
          <w:sz w:val="24"/>
          <w:szCs w:val="24"/>
          <w:lang w:eastAsia="sk-SK"/>
        </w:rPr>
      </w:pPr>
    </w:p>
    <w:p w14:paraId="2E8F0B1B" w14:textId="77777777" w:rsidR="00580D2E" w:rsidRDefault="00580D2E" w:rsidP="00672554">
      <w:pPr>
        <w:spacing w:after="0" w:line="240" w:lineRule="auto"/>
        <w:rPr>
          <w:rFonts w:ascii="Times New Roman" w:eastAsia="Times New Roman" w:hAnsi="Times New Roman" w:cs="Times New Roman"/>
          <w:b/>
          <w:i/>
          <w:sz w:val="24"/>
          <w:szCs w:val="24"/>
          <w:lang w:eastAsia="sk-SK"/>
        </w:rPr>
      </w:pPr>
    </w:p>
    <w:p w14:paraId="40A9E625" w14:textId="77777777" w:rsidR="00580D2E" w:rsidRDefault="00580D2E" w:rsidP="00672554">
      <w:pPr>
        <w:spacing w:after="0" w:line="240" w:lineRule="auto"/>
        <w:rPr>
          <w:rFonts w:ascii="Times New Roman" w:eastAsia="Times New Roman" w:hAnsi="Times New Roman" w:cs="Times New Roman"/>
          <w:b/>
          <w:i/>
          <w:sz w:val="24"/>
          <w:szCs w:val="24"/>
          <w:lang w:eastAsia="sk-SK"/>
        </w:rPr>
      </w:pPr>
    </w:p>
    <w:p w14:paraId="2FCF72AA" w14:textId="2C308ED8" w:rsidR="00580D2E" w:rsidRPr="00580D2E" w:rsidRDefault="00580D2E" w:rsidP="00580D2E">
      <w:pPr>
        <w:spacing w:after="0" w:line="240" w:lineRule="auto"/>
        <w:jc w:val="center"/>
        <w:rPr>
          <w:rFonts w:ascii="Times New Roman" w:eastAsia="Times New Roman" w:hAnsi="Times New Roman" w:cs="Times New Roman"/>
          <w:b/>
          <w:i/>
          <w:sz w:val="24"/>
          <w:szCs w:val="24"/>
          <w:lang w:eastAsia="sk-SK"/>
        </w:rPr>
      </w:pPr>
      <w:r>
        <w:rPr>
          <w:rFonts w:ascii="Times New Roman" w:eastAsia="Times New Roman" w:hAnsi="Times New Roman" w:cs="Times New Roman"/>
          <w:b/>
          <w:i/>
          <w:noProof/>
          <w:sz w:val="24"/>
          <w:szCs w:val="24"/>
          <w:lang w:eastAsia="sk-SK"/>
        </w:rPr>
        <w:drawing>
          <wp:inline distT="0" distB="0" distL="0" distR="0" wp14:anchorId="63C410CD" wp14:editId="52E8A6E6">
            <wp:extent cx="6625742" cy="4484505"/>
            <wp:effectExtent l="0" t="0" r="3810" b="0"/>
            <wp:docPr id="3" name="Obrázok 3" descr="C:\Users\Asus\Desktop\zuš\HN\4.ročník 1.časť\Príloha 2 Odev 4.roč. ú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zuš\HN\4.ročník 1.časť\Príloha 2 Odev 4.roč. úp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2914" cy="4489359"/>
                    </a:xfrm>
                    <a:prstGeom prst="rect">
                      <a:avLst/>
                    </a:prstGeom>
                    <a:noFill/>
                    <a:ln>
                      <a:noFill/>
                    </a:ln>
                  </pic:spPr>
                </pic:pic>
              </a:graphicData>
            </a:graphic>
          </wp:inline>
        </w:drawing>
      </w:r>
    </w:p>
    <w:p w14:paraId="0D59BFB2" w14:textId="77777777" w:rsidR="00672554" w:rsidRPr="00E90B54" w:rsidRDefault="00672554" w:rsidP="00672554">
      <w:pPr>
        <w:spacing w:after="0" w:line="240" w:lineRule="auto"/>
        <w:rPr>
          <w:rFonts w:ascii="Times New Roman" w:eastAsia="Times New Roman" w:hAnsi="Times New Roman" w:cs="Times New Roman"/>
          <w:sz w:val="24"/>
          <w:szCs w:val="24"/>
          <w:lang w:eastAsia="sk-SK"/>
        </w:rPr>
      </w:pPr>
    </w:p>
    <w:p w14:paraId="471BC05E" w14:textId="77777777" w:rsidR="00672554" w:rsidRDefault="00672554" w:rsidP="00672554"/>
    <w:p w14:paraId="66EAE548" w14:textId="77777777" w:rsidR="00672554" w:rsidRDefault="00672554" w:rsidP="006B0A68">
      <w:pPr>
        <w:tabs>
          <w:tab w:val="left" w:pos="1002"/>
        </w:tabs>
        <w:rPr>
          <w:rFonts w:ascii="Times New Roman" w:eastAsia="Times New Roman" w:hAnsi="Times New Roman" w:cs="Times New Roman"/>
          <w:sz w:val="24"/>
          <w:szCs w:val="24"/>
          <w:lang w:eastAsia="sk-SK"/>
        </w:rPr>
      </w:pPr>
    </w:p>
    <w:p w14:paraId="4257979A" w14:textId="77777777" w:rsidR="00580D2E" w:rsidRDefault="00580D2E" w:rsidP="006B0A68">
      <w:pPr>
        <w:tabs>
          <w:tab w:val="left" w:pos="1002"/>
        </w:tabs>
        <w:rPr>
          <w:rFonts w:ascii="Times New Roman" w:eastAsia="Times New Roman" w:hAnsi="Times New Roman" w:cs="Times New Roman"/>
          <w:sz w:val="24"/>
          <w:szCs w:val="24"/>
          <w:lang w:eastAsia="sk-SK"/>
        </w:rPr>
      </w:pPr>
    </w:p>
    <w:p w14:paraId="355FC4D0" w14:textId="77777777" w:rsidR="00580D2E" w:rsidRDefault="00580D2E" w:rsidP="006B0A68">
      <w:pPr>
        <w:tabs>
          <w:tab w:val="left" w:pos="1002"/>
        </w:tabs>
        <w:rPr>
          <w:rFonts w:ascii="Times New Roman" w:eastAsia="Times New Roman" w:hAnsi="Times New Roman" w:cs="Times New Roman"/>
          <w:sz w:val="24"/>
          <w:szCs w:val="24"/>
          <w:lang w:eastAsia="sk-SK"/>
        </w:rPr>
      </w:pPr>
    </w:p>
    <w:p w14:paraId="360E3F8C" w14:textId="77777777" w:rsidR="00580D2E" w:rsidRDefault="00580D2E" w:rsidP="006B0A68">
      <w:pPr>
        <w:tabs>
          <w:tab w:val="left" w:pos="1002"/>
        </w:tabs>
        <w:rPr>
          <w:rFonts w:ascii="Times New Roman" w:eastAsia="Times New Roman" w:hAnsi="Times New Roman" w:cs="Times New Roman"/>
          <w:sz w:val="24"/>
          <w:szCs w:val="24"/>
          <w:lang w:eastAsia="sk-SK"/>
        </w:rPr>
      </w:pPr>
    </w:p>
    <w:p w14:paraId="5BA8AB7C" w14:textId="77777777" w:rsidR="00580D2E" w:rsidRDefault="00580D2E" w:rsidP="006B0A68">
      <w:pPr>
        <w:tabs>
          <w:tab w:val="left" w:pos="1002"/>
        </w:tabs>
        <w:rPr>
          <w:rFonts w:ascii="Times New Roman" w:eastAsia="Times New Roman" w:hAnsi="Times New Roman" w:cs="Times New Roman"/>
          <w:sz w:val="24"/>
          <w:szCs w:val="24"/>
          <w:lang w:eastAsia="sk-SK"/>
        </w:rPr>
      </w:pPr>
    </w:p>
    <w:p w14:paraId="70C794C7" w14:textId="77777777" w:rsidR="00580D2E" w:rsidRDefault="00580D2E" w:rsidP="006B0A68">
      <w:pPr>
        <w:tabs>
          <w:tab w:val="left" w:pos="1002"/>
        </w:tabs>
        <w:rPr>
          <w:rFonts w:ascii="Times New Roman" w:eastAsia="Times New Roman" w:hAnsi="Times New Roman" w:cs="Times New Roman"/>
          <w:sz w:val="24"/>
          <w:szCs w:val="24"/>
          <w:lang w:eastAsia="sk-SK"/>
        </w:rPr>
      </w:pPr>
    </w:p>
    <w:p w14:paraId="33A3833D" w14:textId="77777777" w:rsidR="00580D2E" w:rsidRDefault="00580D2E" w:rsidP="006B0A68">
      <w:pPr>
        <w:tabs>
          <w:tab w:val="left" w:pos="1002"/>
        </w:tabs>
        <w:rPr>
          <w:rFonts w:ascii="Times New Roman" w:eastAsia="Times New Roman" w:hAnsi="Times New Roman" w:cs="Times New Roman"/>
          <w:sz w:val="24"/>
          <w:szCs w:val="24"/>
          <w:lang w:eastAsia="sk-SK"/>
        </w:rPr>
      </w:pPr>
    </w:p>
    <w:p w14:paraId="22EE9932" w14:textId="77777777" w:rsidR="00580D2E" w:rsidRDefault="00580D2E" w:rsidP="006B0A68">
      <w:pPr>
        <w:tabs>
          <w:tab w:val="left" w:pos="1002"/>
        </w:tabs>
        <w:rPr>
          <w:rFonts w:ascii="Times New Roman" w:eastAsia="Times New Roman" w:hAnsi="Times New Roman" w:cs="Times New Roman"/>
          <w:sz w:val="24"/>
          <w:szCs w:val="24"/>
          <w:lang w:eastAsia="sk-SK"/>
        </w:rPr>
      </w:pPr>
    </w:p>
    <w:p w14:paraId="3677EB6E" w14:textId="77777777" w:rsidR="00580D2E" w:rsidRDefault="00580D2E" w:rsidP="006B0A68">
      <w:pPr>
        <w:tabs>
          <w:tab w:val="left" w:pos="1002"/>
        </w:tabs>
        <w:rPr>
          <w:rFonts w:ascii="Times New Roman" w:eastAsia="Times New Roman" w:hAnsi="Times New Roman" w:cs="Times New Roman"/>
          <w:sz w:val="24"/>
          <w:szCs w:val="24"/>
          <w:lang w:eastAsia="sk-SK"/>
        </w:rPr>
      </w:pPr>
    </w:p>
    <w:p w14:paraId="318FB3C1" w14:textId="77777777" w:rsidR="00580D2E" w:rsidRDefault="00580D2E" w:rsidP="006B0A68">
      <w:pPr>
        <w:tabs>
          <w:tab w:val="left" w:pos="1002"/>
        </w:tabs>
        <w:rPr>
          <w:rFonts w:ascii="Times New Roman" w:eastAsia="Times New Roman" w:hAnsi="Times New Roman" w:cs="Times New Roman"/>
          <w:sz w:val="24"/>
          <w:szCs w:val="24"/>
          <w:lang w:eastAsia="sk-SK"/>
        </w:rPr>
      </w:pPr>
    </w:p>
    <w:p w14:paraId="70EFAFF4" w14:textId="77777777" w:rsidR="00580D2E" w:rsidRDefault="00580D2E" w:rsidP="006B0A68">
      <w:pPr>
        <w:tabs>
          <w:tab w:val="left" w:pos="1002"/>
        </w:tabs>
        <w:rPr>
          <w:rFonts w:ascii="Times New Roman" w:eastAsia="Times New Roman" w:hAnsi="Times New Roman" w:cs="Times New Roman"/>
          <w:sz w:val="24"/>
          <w:szCs w:val="24"/>
          <w:lang w:eastAsia="sk-SK"/>
        </w:rPr>
      </w:pPr>
    </w:p>
    <w:p w14:paraId="363E105D" w14:textId="77777777" w:rsidR="00580D2E" w:rsidRDefault="00580D2E" w:rsidP="006B0A68">
      <w:pPr>
        <w:tabs>
          <w:tab w:val="left" w:pos="1002"/>
        </w:tabs>
        <w:rPr>
          <w:rFonts w:ascii="Times New Roman" w:eastAsia="Times New Roman" w:hAnsi="Times New Roman" w:cs="Times New Roman"/>
          <w:sz w:val="24"/>
          <w:szCs w:val="24"/>
          <w:lang w:eastAsia="sk-SK"/>
        </w:rPr>
      </w:pPr>
    </w:p>
    <w:p w14:paraId="060688D8" w14:textId="77777777" w:rsidR="00580D2E" w:rsidRDefault="00580D2E" w:rsidP="006B0A68">
      <w:pPr>
        <w:tabs>
          <w:tab w:val="left" w:pos="1002"/>
        </w:tabs>
        <w:rPr>
          <w:rFonts w:ascii="Times New Roman" w:eastAsia="Times New Roman" w:hAnsi="Times New Roman" w:cs="Times New Roman"/>
          <w:sz w:val="24"/>
          <w:szCs w:val="24"/>
          <w:lang w:eastAsia="sk-SK"/>
        </w:rPr>
      </w:pPr>
    </w:p>
    <w:p w14:paraId="43BC7DC4" w14:textId="77777777" w:rsidR="00580D2E" w:rsidRDefault="00580D2E" w:rsidP="006B0A68">
      <w:pPr>
        <w:tabs>
          <w:tab w:val="left" w:pos="1002"/>
        </w:tabs>
        <w:rPr>
          <w:rFonts w:ascii="Times New Roman" w:eastAsia="Times New Roman" w:hAnsi="Times New Roman" w:cs="Times New Roman"/>
          <w:sz w:val="24"/>
          <w:szCs w:val="24"/>
          <w:lang w:eastAsia="sk-SK"/>
        </w:rPr>
      </w:pPr>
    </w:p>
    <w:p w14:paraId="3131A3FE" w14:textId="46EB610B" w:rsidR="00580D2E" w:rsidRDefault="00580D2E" w:rsidP="006B0A68">
      <w:pPr>
        <w:tabs>
          <w:tab w:val="left" w:pos="1002"/>
        </w:tabs>
        <w:rPr>
          <w:rFonts w:ascii="Times New Roman" w:eastAsia="Times New Roman" w:hAnsi="Times New Roman" w:cs="Times New Roman"/>
          <w:b/>
          <w:i/>
          <w:sz w:val="24"/>
          <w:szCs w:val="24"/>
          <w:lang w:eastAsia="sk-SK"/>
        </w:rPr>
      </w:pPr>
      <w:r>
        <w:rPr>
          <w:rFonts w:ascii="Times New Roman" w:eastAsia="Times New Roman" w:hAnsi="Times New Roman" w:cs="Times New Roman"/>
          <w:b/>
          <w:i/>
          <w:sz w:val="24"/>
          <w:szCs w:val="24"/>
          <w:lang w:eastAsia="sk-SK"/>
        </w:rPr>
        <w:lastRenderedPageBreak/>
        <w:t xml:space="preserve">       Príloha č.3</w:t>
      </w:r>
    </w:p>
    <w:p w14:paraId="586D0E4E" w14:textId="7FA05B77" w:rsidR="00580D2E" w:rsidRPr="00580D2E" w:rsidRDefault="00580D2E" w:rsidP="00580D2E">
      <w:pPr>
        <w:tabs>
          <w:tab w:val="left" w:pos="1002"/>
        </w:tabs>
        <w:jc w:val="center"/>
        <w:rPr>
          <w:rFonts w:ascii="Times New Roman" w:eastAsia="Times New Roman" w:hAnsi="Times New Roman" w:cs="Times New Roman"/>
          <w:b/>
          <w:i/>
          <w:sz w:val="24"/>
          <w:szCs w:val="24"/>
          <w:lang w:eastAsia="sk-SK"/>
        </w:rPr>
      </w:pPr>
      <w:r>
        <w:rPr>
          <w:rFonts w:ascii="Times New Roman" w:eastAsia="Times New Roman" w:hAnsi="Times New Roman" w:cs="Times New Roman"/>
          <w:b/>
          <w:i/>
          <w:noProof/>
          <w:sz w:val="24"/>
          <w:szCs w:val="24"/>
          <w:lang w:eastAsia="sk-SK"/>
        </w:rPr>
        <w:drawing>
          <wp:inline distT="0" distB="0" distL="0" distR="0" wp14:anchorId="1DB702FD" wp14:editId="00F80BDA">
            <wp:extent cx="6049046" cy="9426550"/>
            <wp:effectExtent l="0" t="0" r="8890" b="3810"/>
            <wp:docPr id="4" name="Obrázok 4" descr="C:\Users\Asus\Desktop\zuš\HN\4.ročník 1.časť\Príloha 3 Melodické ozdoby 4.roč. ú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zuš\HN\4.ročník 1.časť\Príloha 3 Melodické ozdoby 4.roč. úp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6666" cy="9422842"/>
                    </a:xfrm>
                    <a:prstGeom prst="rect">
                      <a:avLst/>
                    </a:prstGeom>
                    <a:noFill/>
                    <a:ln>
                      <a:noFill/>
                    </a:ln>
                  </pic:spPr>
                </pic:pic>
              </a:graphicData>
            </a:graphic>
          </wp:inline>
        </w:drawing>
      </w:r>
    </w:p>
    <w:sectPr w:rsidR="00580D2E" w:rsidRPr="00580D2E" w:rsidSect="00580D2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183D61"/>
    <w:multiLevelType w:val="hybridMultilevel"/>
    <w:tmpl w:val="5DA28592"/>
    <w:lvl w:ilvl="0" w:tplc="434AECC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CB2"/>
    <w:rsid w:val="003C2CB2"/>
    <w:rsid w:val="00580D2E"/>
    <w:rsid w:val="00672554"/>
    <w:rsid w:val="006B0A68"/>
    <w:rsid w:val="00875C2E"/>
    <w:rsid w:val="00A22B2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56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3C2CB2"/>
    <w:pPr>
      <w:spacing w:after="0" w:line="240" w:lineRule="auto"/>
      <w:ind w:left="720"/>
      <w:contextualSpacing/>
    </w:pPr>
    <w:rPr>
      <w:rFonts w:ascii="Times New Roman" w:eastAsia="Times New Roman" w:hAnsi="Times New Roman" w:cs="Times New Roman"/>
      <w:sz w:val="24"/>
      <w:szCs w:val="24"/>
      <w:lang w:eastAsia="sk-SK"/>
    </w:rPr>
  </w:style>
  <w:style w:type="paragraph" w:styleId="PredformtovanHTML">
    <w:name w:val="HTML Preformatted"/>
    <w:basedOn w:val="Normlny"/>
    <w:link w:val="PredformtovanHTMLChar"/>
    <w:uiPriority w:val="99"/>
    <w:unhideWhenUsed/>
    <w:rsid w:val="003C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3C2CB2"/>
    <w:rPr>
      <w:rFonts w:ascii="Courier New" w:eastAsia="Times New Roman" w:hAnsi="Courier New" w:cs="Courier New"/>
      <w:sz w:val="20"/>
      <w:szCs w:val="20"/>
      <w:lang w:eastAsia="sk-SK"/>
    </w:rPr>
  </w:style>
  <w:style w:type="character" w:styleId="Hypertextovprepojenie">
    <w:name w:val="Hyperlink"/>
    <w:basedOn w:val="Predvolenpsmoodseku"/>
    <w:uiPriority w:val="99"/>
    <w:unhideWhenUsed/>
    <w:rsid w:val="003C2CB2"/>
    <w:rPr>
      <w:color w:val="0563C1" w:themeColor="hyperlink"/>
      <w:u w:val="single"/>
    </w:rPr>
  </w:style>
  <w:style w:type="character" w:customStyle="1" w:styleId="UnresolvedMention">
    <w:name w:val="Unresolved Mention"/>
    <w:basedOn w:val="Predvolenpsmoodseku"/>
    <w:uiPriority w:val="99"/>
    <w:semiHidden/>
    <w:unhideWhenUsed/>
    <w:rsid w:val="003C2CB2"/>
    <w:rPr>
      <w:color w:val="605E5C"/>
      <w:shd w:val="clear" w:color="auto" w:fill="E1DFDD"/>
    </w:rPr>
  </w:style>
  <w:style w:type="paragraph" w:styleId="Textbubliny">
    <w:name w:val="Balloon Text"/>
    <w:basedOn w:val="Normlny"/>
    <w:link w:val="TextbublinyChar"/>
    <w:uiPriority w:val="99"/>
    <w:semiHidden/>
    <w:unhideWhenUsed/>
    <w:rsid w:val="0067255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725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3C2CB2"/>
    <w:pPr>
      <w:spacing w:after="0" w:line="240" w:lineRule="auto"/>
      <w:ind w:left="720"/>
      <w:contextualSpacing/>
    </w:pPr>
    <w:rPr>
      <w:rFonts w:ascii="Times New Roman" w:eastAsia="Times New Roman" w:hAnsi="Times New Roman" w:cs="Times New Roman"/>
      <w:sz w:val="24"/>
      <w:szCs w:val="24"/>
      <w:lang w:eastAsia="sk-SK"/>
    </w:rPr>
  </w:style>
  <w:style w:type="paragraph" w:styleId="PredformtovanHTML">
    <w:name w:val="HTML Preformatted"/>
    <w:basedOn w:val="Normlny"/>
    <w:link w:val="PredformtovanHTMLChar"/>
    <w:uiPriority w:val="99"/>
    <w:unhideWhenUsed/>
    <w:rsid w:val="003C2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3C2CB2"/>
    <w:rPr>
      <w:rFonts w:ascii="Courier New" w:eastAsia="Times New Roman" w:hAnsi="Courier New" w:cs="Courier New"/>
      <w:sz w:val="20"/>
      <w:szCs w:val="20"/>
      <w:lang w:eastAsia="sk-SK"/>
    </w:rPr>
  </w:style>
  <w:style w:type="character" w:styleId="Hypertextovprepojenie">
    <w:name w:val="Hyperlink"/>
    <w:basedOn w:val="Predvolenpsmoodseku"/>
    <w:uiPriority w:val="99"/>
    <w:unhideWhenUsed/>
    <w:rsid w:val="003C2CB2"/>
    <w:rPr>
      <w:color w:val="0563C1" w:themeColor="hyperlink"/>
      <w:u w:val="single"/>
    </w:rPr>
  </w:style>
  <w:style w:type="character" w:customStyle="1" w:styleId="UnresolvedMention">
    <w:name w:val="Unresolved Mention"/>
    <w:basedOn w:val="Predvolenpsmoodseku"/>
    <w:uiPriority w:val="99"/>
    <w:semiHidden/>
    <w:unhideWhenUsed/>
    <w:rsid w:val="003C2CB2"/>
    <w:rPr>
      <w:color w:val="605E5C"/>
      <w:shd w:val="clear" w:color="auto" w:fill="E1DFDD"/>
    </w:rPr>
  </w:style>
  <w:style w:type="paragraph" w:styleId="Textbubliny">
    <w:name w:val="Balloon Text"/>
    <w:basedOn w:val="Normlny"/>
    <w:link w:val="TextbublinyChar"/>
    <w:uiPriority w:val="99"/>
    <w:semiHidden/>
    <w:unhideWhenUsed/>
    <w:rsid w:val="0067255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725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K5AohCMX0U" TargetMode="External"/><Relationship Id="rId13" Type="http://schemas.openxmlformats.org/officeDocument/2006/relationships/hyperlink" Target="https://www.youtube.com/watch?v=ASPbj0of0qA" TargetMode="External"/><Relationship Id="rId1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hyperlink" Target="https://www.youtube.com/watch?v=wl51iST98hA" TargetMode="External"/><Relationship Id="rId12" Type="http://schemas.openxmlformats.org/officeDocument/2006/relationships/hyperlink" Target="https://www.youtube.com/watch?v=SIJYPlX9Vl0"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ceS9-RUpzXQ"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youtube.com/watch?v=gBqjbDAnefQ" TargetMode="External"/><Relationship Id="rId10" Type="http://schemas.openxmlformats.org/officeDocument/2006/relationships/hyperlink" Target="https://www.youtube.com/watch?v=Esf-9zK1yl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vxPB76pmWss" TargetMode="External"/><Relationship Id="rId14" Type="http://schemas.openxmlformats.org/officeDocument/2006/relationships/hyperlink" Target="https://www.youtube.com/watch?v=l4i51b8ZS-4"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1115</Words>
  <Characters>6356</Characters>
  <Application>Microsoft Office Word</Application>
  <DocSecurity>0</DocSecurity>
  <Lines>52</Lines>
  <Paragraphs>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Mánik</dc:creator>
  <cp:keywords/>
  <dc:description/>
  <cp:lastModifiedBy>Asus</cp:lastModifiedBy>
  <cp:revision>4</cp:revision>
  <dcterms:created xsi:type="dcterms:W3CDTF">2020-03-20T15:51:00Z</dcterms:created>
  <dcterms:modified xsi:type="dcterms:W3CDTF">2020-04-09T14:49:00Z</dcterms:modified>
</cp:coreProperties>
</file>